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26F3" w14:textId="77777777" w:rsidR="00580951" w:rsidRPr="004C3B0F" w:rsidRDefault="00580951" w:rsidP="00580951">
      <w:pPr>
        <w:spacing w:after="360"/>
        <w:jc w:val="center"/>
        <w:rPr>
          <w:noProof/>
          <w:sz w:val="36"/>
          <w:szCs w:val="36"/>
        </w:rPr>
      </w:pPr>
      <w:r w:rsidRPr="004C3B0F">
        <w:rPr>
          <w:b/>
          <w:bCs/>
          <w:noProof/>
          <w:sz w:val="36"/>
          <w:szCs w:val="36"/>
        </w:rPr>
        <w:t>DOTAZNÍK PRO MATEŘSKOU ŠKOLU</w:t>
      </w: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580951" w14:paraId="182B920A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1B21710" w14:textId="77777777" w:rsidR="00580951" w:rsidRPr="00163659" w:rsidRDefault="00580951" w:rsidP="000D695E">
            <w:pPr>
              <w:jc w:val="center"/>
              <w:rPr>
                <w:b/>
                <w:bCs/>
              </w:rPr>
            </w:pPr>
            <w:bookmarkStart w:id="0" w:name="_Hlk61605826"/>
            <w:r w:rsidRPr="00163659">
              <w:rPr>
                <w:b/>
                <w:bCs/>
              </w:rPr>
              <w:t>ZÁKLADNÍ ÚDAJE</w:t>
            </w:r>
          </w:p>
        </w:tc>
      </w:tr>
      <w:tr w:rsidR="00DE176A" w14:paraId="34458419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A4E9DD" w14:textId="1A6E1C56" w:rsidR="00DE176A" w:rsidRDefault="00DE176A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Jméno a příjmení dítěte: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AC9E65" w14:textId="77777777" w:rsidR="00DE176A" w:rsidRDefault="00DE176A" w:rsidP="000D695E"/>
        </w:tc>
      </w:tr>
      <w:tr w:rsidR="00DE176A" w14:paraId="22C31FAE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CC664B" w14:textId="13F52CF4" w:rsidR="00DE176A" w:rsidRDefault="00DE176A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D08B0" w14:textId="77777777" w:rsidR="00DE176A" w:rsidRDefault="00DE176A" w:rsidP="000D695E"/>
        </w:tc>
      </w:tr>
      <w:tr w:rsidR="000D58A2" w14:paraId="064AAC87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B883A" w14:textId="1B32FC36" w:rsidR="000D58A2" w:rsidRDefault="000D58A2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Bydliště: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D5EF51" w14:textId="77777777" w:rsidR="000D58A2" w:rsidRDefault="000D58A2" w:rsidP="000D695E"/>
        </w:tc>
      </w:tr>
      <w:tr w:rsidR="00906650" w14:paraId="0B85F851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0E8DB8" w14:textId="47CF73AC" w:rsidR="00906650" w:rsidRDefault="00906650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Kontakt na rodiče: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FBA96" w14:textId="77777777" w:rsidR="00906650" w:rsidRDefault="00906650" w:rsidP="000D695E"/>
        </w:tc>
      </w:tr>
      <w:tr w:rsidR="00580951" w14:paraId="7747B4B3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82D80CB" w14:textId="56AFBE5C" w:rsidR="00580951" w:rsidRDefault="000D58A2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Nástup do MŠ: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B2B7F3" w14:textId="77777777" w:rsidR="00580951" w:rsidRDefault="00580951" w:rsidP="000D695E"/>
        </w:tc>
      </w:tr>
      <w:bookmarkEnd w:id="0"/>
    </w:tbl>
    <w:p w14:paraId="2D09AEA1" w14:textId="64B0E150" w:rsidR="00580951" w:rsidRDefault="00580951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5691"/>
      </w:tblGrid>
      <w:tr w:rsidR="000D58A2" w:rsidRPr="00614673" w14:paraId="0133B14B" w14:textId="77777777" w:rsidTr="005E4579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C9F9569" w14:textId="549D90E0" w:rsidR="000D58A2" w:rsidRPr="00614673" w:rsidRDefault="000D58A2" w:rsidP="005E4579">
            <w:pPr>
              <w:jc w:val="center"/>
            </w:pPr>
            <w:r>
              <w:rPr>
                <w:b/>
                <w:bCs/>
              </w:rPr>
              <w:t>MATEŘSKÁ ŠKOLA</w:t>
            </w:r>
          </w:p>
        </w:tc>
      </w:tr>
      <w:tr w:rsidR="000D58A2" w14:paraId="6A30EA93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37253D0C" w14:textId="062C3116" w:rsidR="000D58A2" w:rsidRDefault="000D58A2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Typ mateřské školy: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A3D50C" w14:textId="6CF6AE0A" w:rsidR="000D58A2" w:rsidRDefault="000D58A2" w:rsidP="005E4579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běžná</w:t>
            </w:r>
            <w:proofErr w:type="gramEnd"/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906650">
              <w:rPr>
                <w:color w:val="F2F2F2" w:themeColor="background1" w:themeShade="F2"/>
                <w:sz w:val="32"/>
                <w:szCs w:val="32"/>
              </w:rPr>
              <w:t xml:space="preserve"> 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 xml:space="preserve">zřízená </w:t>
            </w:r>
            <w:r w:rsidR="00906650">
              <w:t xml:space="preserve">pro žáky </w:t>
            </w:r>
            <w:r>
              <w:t>dle § 16</w:t>
            </w:r>
            <w:r w:rsidR="00906650">
              <w:t>, odst. 9 ŠZ</w:t>
            </w:r>
            <w:r>
              <w:t xml:space="preserve">          </w:t>
            </w:r>
          </w:p>
        </w:tc>
      </w:tr>
      <w:tr w:rsidR="000D58A2" w14:paraId="0A978967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4AC143E" w14:textId="05E7D7F1" w:rsidR="000D58A2" w:rsidRDefault="000D58A2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Název mateřské školy: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155DB" w14:textId="77777777" w:rsidR="000D58A2" w:rsidRDefault="000D58A2" w:rsidP="005E4579">
            <w:pPr>
              <w:rPr>
                <w:rFonts w:ascii="MS Gothic" w:eastAsia="MS Gothic" w:hAnsi="MS Gothic"/>
              </w:rPr>
            </w:pPr>
          </w:p>
        </w:tc>
      </w:tr>
      <w:tr w:rsidR="000D58A2" w14:paraId="1DEB8A37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1A3F299" w14:textId="37C7F8AE" w:rsidR="000D58A2" w:rsidRDefault="000D58A2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Třídní učitel/učitelka: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ED8AF" w14:textId="3ECF63C6" w:rsidR="000D58A2" w:rsidRDefault="000D58A2" w:rsidP="005E4579">
            <w:pPr>
              <w:rPr>
                <w:rFonts w:ascii="MS Gothic" w:eastAsia="MS Gothic" w:hAnsi="MS Gothic"/>
              </w:rPr>
            </w:pPr>
          </w:p>
        </w:tc>
      </w:tr>
      <w:tr w:rsidR="000D58A2" w14:paraId="1C4AC181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022353F" w14:textId="38AAC215" w:rsidR="000D58A2" w:rsidRDefault="000D58A2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Kontakty pro konzultaci: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1A6D9" w14:textId="35337726" w:rsidR="000D58A2" w:rsidRDefault="000D58A2" w:rsidP="005E4579">
            <w:pPr>
              <w:rPr>
                <w:rFonts w:ascii="MS Gothic" w:eastAsia="MS Gothic" w:hAnsi="MS Gothic"/>
              </w:rPr>
            </w:pPr>
          </w:p>
        </w:tc>
      </w:tr>
    </w:tbl>
    <w:p w14:paraId="48E29090" w14:textId="77777777" w:rsidR="000D58A2" w:rsidRDefault="000D58A2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5691"/>
      </w:tblGrid>
      <w:tr w:rsidR="00AC0B43" w:rsidRPr="00614673" w14:paraId="7BD43944" w14:textId="77777777" w:rsidTr="005E4579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D5EE06B" w14:textId="711D49C4" w:rsidR="00AC0B43" w:rsidRPr="00614673" w:rsidRDefault="00AC0B43" w:rsidP="005E4579">
            <w:pPr>
              <w:jc w:val="center"/>
            </w:pPr>
            <w:r>
              <w:rPr>
                <w:b/>
                <w:bCs/>
              </w:rPr>
              <w:t>SITUACE VE TŘÍDĚ</w:t>
            </w:r>
          </w:p>
        </w:tc>
      </w:tr>
      <w:tr w:rsidR="00AC0B43" w14:paraId="79E33F9A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7A5E216" w14:textId="6C6FEFC7" w:rsidR="00AC0B43" w:rsidRDefault="00AC0B43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Třída: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F2D8C" w14:textId="195DAB46" w:rsidR="00AC0B43" w:rsidRDefault="00AC0B43" w:rsidP="005E4579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běžná</w:t>
            </w:r>
            <w:proofErr w:type="gramEnd"/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5E24D0">
              <w:rPr>
                <w:color w:val="F2F2F2" w:themeColor="background1" w:themeShade="F2"/>
                <w:sz w:val="32"/>
                <w:szCs w:val="32"/>
              </w:rPr>
              <w:t xml:space="preserve"> 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>zřízená dle §</w:t>
            </w:r>
            <w:r w:rsidR="005E24D0">
              <w:t xml:space="preserve"> 16</w:t>
            </w:r>
            <w:r>
              <w:t xml:space="preserve">   </w:t>
            </w:r>
            <w:r w:rsidR="005E24D0">
              <w:t xml:space="preserve">    </w:t>
            </w:r>
            <w:r>
              <w:t xml:space="preserve">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 w:rsidR="005E24D0">
              <w:t>speciální MŠ</w:t>
            </w:r>
          </w:p>
        </w:tc>
      </w:tr>
      <w:tr w:rsidR="00AC0B43" w14:paraId="1B8250DA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286CB26" w14:textId="7B271C76" w:rsidR="00AC0B43" w:rsidRDefault="00AC0B43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Asistent pedagoga: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C6DF0" w14:textId="717F0851" w:rsidR="00AC0B43" w:rsidRDefault="00AC0B43" w:rsidP="005E4579">
            <w:pPr>
              <w:rPr>
                <w:rFonts w:ascii="MS Gothic" w:eastAsia="MS Gothic" w:hAnsi="MS Gothic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>je</w:t>
            </w:r>
            <w:proofErr w:type="gramEnd"/>
            <w:r>
              <w:t xml:space="preserve"> přítomen (úvazek):        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není přítomen</w:t>
            </w:r>
          </w:p>
        </w:tc>
      </w:tr>
      <w:tr w:rsidR="005E24D0" w14:paraId="2B5B5966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E3552D0" w14:textId="17DD7C17" w:rsidR="005E24D0" w:rsidRDefault="005E24D0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Další pedagogický pracovník: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6F17E" w14:textId="1C2F0E54" w:rsidR="005E24D0" w:rsidRDefault="005E24D0" w:rsidP="005E4579">
            <w:pPr>
              <w:rPr>
                <w:rFonts w:ascii="MS Gothic" w:eastAsia="MS Gothic" w:hAnsi="MS Gothic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>je</w:t>
            </w:r>
            <w:proofErr w:type="gramEnd"/>
            <w:r>
              <w:t xml:space="preserve"> přítomen (úvazek):        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není přítomen</w:t>
            </w:r>
          </w:p>
        </w:tc>
      </w:tr>
      <w:tr w:rsidR="00622403" w14:paraId="5C951A39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D2E8A67" w14:textId="50CC0366" w:rsidR="00622403" w:rsidRDefault="00622403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Počet žáků ve třídě: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042F3" w14:textId="77777777" w:rsidR="00622403" w:rsidRDefault="00622403" w:rsidP="005E4579">
            <w:pPr>
              <w:rPr>
                <w:rFonts w:ascii="MS Gothic" w:eastAsia="MS Gothic" w:hAnsi="MS Gothic"/>
              </w:rPr>
            </w:pPr>
          </w:p>
        </w:tc>
      </w:tr>
      <w:tr w:rsidR="00AC0B43" w14:paraId="79232B02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07F1DEB" w14:textId="298D9D18" w:rsidR="00AC0B43" w:rsidRDefault="005E24D0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žáků </w:t>
            </w:r>
            <w:r w:rsidR="00622403">
              <w:rPr>
                <w:b/>
                <w:bCs/>
              </w:rPr>
              <w:t>ve třídě s SVP: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B7E90" w14:textId="54456247" w:rsidR="00AC0B43" w:rsidRDefault="00AC0B43" w:rsidP="005E4579">
            <w:pPr>
              <w:rPr>
                <w:rFonts w:ascii="MS Gothic" w:eastAsia="MS Gothic" w:hAnsi="MS Gothic"/>
              </w:rPr>
            </w:pPr>
          </w:p>
        </w:tc>
      </w:tr>
    </w:tbl>
    <w:p w14:paraId="6B2D212E" w14:textId="77777777" w:rsidR="00AC0B43" w:rsidRDefault="00AC0B43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5691"/>
      </w:tblGrid>
      <w:tr w:rsidR="00580951" w:rsidRPr="00614673" w14:paraId="48DC1660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77D3160" w14:textId="77777777" w:rsidR="00580951" w:rsidRPr="00614673" w:rsidRDefault="00580951" w:rsidP="000D695E">
            <w:pPr>
              <w:jc w:val="center"/>
            </w:pPr>
            <w:r>
              <w:rPr>
                <w:b/>
                <w:bCs/>
              </w:rPr>
              <w:t>SITUACE ŽÁKA VE TŘÍDĚ</w:t>
            </w:r>
          </w:p>
        </w:tc>
      </w:tr>
      <w:tr w:rsidR="00580951" w14:paraId="6D465670" w14:textId="77777777" w:rsidTr="000D695E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3E534D4C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Docházka do MŠ: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93015" w14:textId="77777777" w:rsidR="00580951" w:rsidRDefault="00580951" w:rsidP="000D695E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pravidelná</w:t>
            </w:r>
            <w:proofErr w:type="gramEnd"/>
            <w:r>
              <w:rPr>
                <w:color w:val="F2F2F2" w:themeColor="background1" w:themeShade="F2"/>
                <w:sz w:val="32"/>
                <w:szCs w:val="32"/>
              </w:rP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 xml:space="preserve">nepravidelná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časté absence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</w:p>
        </w:tc>
      </w:tr>
      <w:tr w:rsidR="00580951" w14:paraId="31FA8539" w14:textId="77777777" w:rsidTr="000D695E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E6F0B76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Individuální přístup: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7829C" w14:textId="450A9FC3" w:rsidR="00580951" w:rsidRDefault="00580951" w:rsidP="000D695E">
            <w:pPr>
              <w:rPr>
                <w:rFonts w:ascii="MS Gothic" w:eastAsia="MS Gothic" w:hAnsi="MS Gothic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vyžaduje</w:t>
            </w:r>
            <w:proofErr w:type="gramEnd"/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Pr="004C216B">
              <w:t>individuální přístup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</w:t>
            </w:r>
            <w:r w:rsidR="008A57E1">
              <w:rPr>
                <w:color w:val="F2F2F2" w:themeColor="background1" w:themeShade="F2"/>
                <w:sz w:val="32"/>
                <w:szCs w:val="32"/>
              </w:rP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 xml:space="preserve">nevyžaduje      </w:t>
            </w:r>
          </w:p>
        </w:tc>
      </w:tr>
      <w:tr w:rsidR="00622403" w14:paraId="1BF24DCD" w14:textId="77777777" w:rsidTr="000D695E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76EACEB" w14:textId="60A75404" w:rsidR="00622403" w:rsidRDefault="00622403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Spolupráce s rodinou: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C868A" w14:textId="77777777" w:rsidR="00622403" w:rsidRDefault="00622403" w:rsidP="000D695E">
            <w:pPr>
              <w:rPr>
                <w:rFonts w:ascii="MS Gothic" w:eastAsia="MS Gothic" w:hAnsi="MS Gothic"/>
              </w:rPr>
            </w:pPr>
          </w:p>
        </w:tc>
      </w:tr>
      <w:tr w:rsidR="00580951" w14:paraId="068AB761" w14:textId="77777777" w:rsidTr="000D695E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CF2C1C1" w14:textId="77777777" w:rsidR="00580951" w:rsidRDefault="00622403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Pozorované obtíže:</w:t>
            </w:r>
          </w:p>
          <w:p w14:paraId="18F59E67" w14:textId="77777777" w:rsidR="00740515" w:rsidRDefault="00740515" w:rsidP="000D695E">
            <w:pPr>
              <w:rPr>
                <w:b/>
                <w:bCs/>
              </w:rPr>
            </w:pPr>
          </w:p>
          <w:p w14:paraId="714332C0" w14:textId="77777777" w:rsidR="00740515" w:rsidRDefault="00740515" w:rsidP="000D695E">
            <w:pPr>
              <w:rPr>
                <w:b/>
                <w:bCs/>
              </w:rPr>
            </w:pPr>
          </w:p>
          <w:p w14:paraId="01A4B3B5" w14:textId="77777777" w:rsidR="00740515" w:rsidRDefault="00740515" w:rsidP="000D695E">
            <w:pPr>
              <w:rPr>
                <w:b/>
                <w:bCs/>
              </w:rPr>
            </w:pPr>
          </w:p>
          <w:p w14:paraId="72D59A6B" w14:textId="39FEDE58" w:rsidR="00740515" w:rsidRDefault="00740515" w:rsidP="000D695E">
            <w:pPr>
              <w:rPr>
                <w:b/>
                <w:bCs/>
              </w:rPr>
            </w:pP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289F11" w14:textId="77777777" w:rsidR="00622403" w:rsidRDefault="00622403" w:rsidP="000D695E">
            <w:pPr>
              <w:rPr>
                <w:rFonts w:ascii="MS Gothic" w:eastAsia="MS Gothic" w:hAnsi="MS Gothic"/>
              </w:rPr>
            </w:pPr>
          </w:p>
          <w:p w14:paraId="0791FC5A" w14:textId="644B7732" w:rsidR="00622403" w:rsidRDefault="00622403" w:rsidP="000D695E">
            <w:pPr>
              <w:rPr>
                <w:rFonts w:ascii="MS Gothic" w:eastAsia="MS Gothic" w:hAnsi="MS Gothic"/>
              </w:rPr>
            </w:pPr>
          </w:p>
        </w:tc>
      </w:tr>
    </w:tbl>
    <w:p w14:paraId="63C3023A" w14:textId="10E30C4F" w:rsidR="005E24D0" w:rsidRDefault="005E24D0" w:rsidP="00580951">
      <w:pPr>
        <w:rPr>
          <w:i/>
          <w:i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80951" w:rsidRPr="00163659" w14:paraId="38F03568" w14:textId="77777777" w:rsidTr="000D695E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1D71FC7E" w14:textId="77777777" w:rsidR="00580951" w:rsidRPr="00163659" w:rsidRDefault="00580951" w:rsidP="000D695E">
            <w:pPr>
              <w:jc w:val="center"/>
              <w:rPr>
                <w:b/>
                <w:bCs/>
              </w:rPr>
            </w:pPr>
            <w:r w:rsidRPr="00D1557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SOC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IÁLNÍ OBLAST</w:t>
            </w:r>
          </w:p>
        </w:tc>
      </w:tr>
    </w:tbl>
    <w:p w14:paraId="723DA321" w14:textId="77777777" w:rsidR="00580951" w:rsidRDefault="00580951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580951" w:rsidRPr="00614673" w14:paraId="6BC8288B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1A82CB6" w14:textId="77777777" w:rsidR="00580951" w:rsidRPr="00614673" w:rsidRDefault="00580951" w:rsidP="000D695E">
            <w:pPr>
              <w:jc w:val="center"/>
            </w:pPr>
            <w:r>
              <w:rPr>
                <w:b/>
                <w:bCs/>
              </w:rPr>
              <w:t>CHOVÁNÍ VE ŠKOLE</w:t>
            </w:r>
          </w:p>
        </w:tc>
      </w:tr>
      <w:tr w:rsidR="00580951" w14:paraId="77F69143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8C841F2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Adaptace na MŠ: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6DF05" w14:textId="1F35D9AE" w:rsidR="00580951" w:rsidRDefault="00580951" w:rsidP="000D695E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>bez</w:t>
            </w:r>
            <w:proofErr w:type="gramEnd"/>
            <w:r>
              <w:t xml:space="preserve"> obtíží   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D4275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pozvolná    </w:t>
            </w:r>
            <w:r w:rsidR="00D4275A">
              <w:t xml:space="preserve">  </w:t>
            </w:r>
            <w:r>
              <w:t xml:space="preserve">     </w:t>
            </w:r>
            <w:r w:rsidR="005904CD">
              <w:t xml:space="preserve"> </w:t>
            </w:r>
            <w:r w:rsidR="008A57E1">
              <w:t xml:space="preserve">  </w:t>
            </w:r>
            <w:r>
              <w:t xml:space="preserve">  </w:t>
            </w:r>
            <w:r w:rsidR="008A57E1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rPr>
                <w:color w:val="000000" w:themeColor="text1"/>
              </w:rPr>
              <w:t>se značnými obtížemi</w:t>
            </w:r>
          </w:p>
        </w:tc>
      </w:tr>
      <w:tr w:rsidR="00580951" w14:paraId="5FBEBF8C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92FBE5C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Emocionální naladění: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8FABCD" w14:textId="19FE8DBF" w:rsidR="00580951" w:rsidRPr="00EA5BD1" w:rsidRDefault="00580951" w:rsidP="000D695E">
            <w:pPr>
              <w:rPr>
                <w:color w:val="000000" w:themeColor="text1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EA5BD1">
              <w:t>klidné</w:t>
            </w:r>
            <w:proofErr w:type="gramEnd"/>
            <w:r>
              <w:t xml:space="preserve">   </w:t>
            </w:r>
            <w:r w:rsidR="008A57E1">
              <w:t xml:space="preserve">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 w:rsidR="00EA5BD1">
              <w:t>veselé</w:t>
            </w:r>
            <w:r>
              <w:t xml:space="preserve">   </w:t>
            </w:r>
            <w:r w:rsidR="008A57E1">
              <w:t xml:space="preserve">   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rPr>
                <w:color w:val="000000" w:themeColor="text1"/>
              </w:rPr>
              <w:t xml:space="preserve">smutné  </w:t>
            </w:r>
            <w:r w:rsidR="008A57E1">
              <w:rPr>
                <w:color w:val="000000" w:themeColor="text1"/>
              </w:rPr>
              <w:t xml:space="preserve">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</w:rPr>
              <w:t xml:space="preserve"> </w:t>
            </w:r>
            <w:r>
              <w:rPr>
                <w:color w:val="000000" w:themeColor="text1"/>
              </w:rPr>
              <w:t xml:space="preserve">plačtivé </w:t>
            </w:r>
            <w:r w:rsidR="00EA5BD1">
              <w:rPr>
                <w:color w:val="000000" w:themeColor="text1"/>
              </w:rPr>
              <w:t xml:space="preserve">  </w:t>
            </w:r>
            <w:r w:rsidR="008A57E1">
              <w:rPr>
                <w:color w:val="000000" w:themeColor="text1"/>
              </w:rPr>
              <w:t xml:space="preserve">  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>výbušné</w:t>
            </w:r>
          </w:p>
        </w:tc>
      </w:tr>
      <w:tr w:rsidR="00580951" w:rsidRPr="00163659" w14:paraId="0700B8B1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3C7432A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Kontakt s učiteli: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86BE9" w14:textId="281627DC" w:rsidR="00C577CE" w:rsidRPr="00C577CE" w:rsidRDefault="00580951" w:rsidP="000D695E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bez</w:t>
            </w:r>
            <w:proofErr w:type="gramEnd"/>
            <w:r>
              <w:t xml:space="preserve"> obtíží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Pr="000321CA">
              <w:t xml:space="preserve">bázlivý  </w:t>
            </w:r>
            <w:r>
              <w:t xml:space="preserve">   </w:t>
            </w:r>
            <w:r w:rsidRPr="000321CA">
              <w:t xml:space="preserve"> </w:t>
            </w:r>
            <w:r w:rsidRPr="000321CA">
              <w:rPr>
                <w:rFonts w:ascii="MS Gothic" w:eastAsia="MS Gothic" w:hAnsi="MS Gothic" w:hint="eastAsia"/>
              </w:rPr>
              <w:t>☐</w:t>
            </w:r>
            <w:r w:rsidR="001C289C">
              <w:rPr>
                <w:sz w:val="32"/>
                <w:szCs w:val="32"/>
              </w:rPr>
              <w:t xml:space="preserve"> </w:t>
            </w:r>
            <w:r w:rsidR="001C289C" w:rsidRPr="001C289C">
              <w:t>nevyhledává</w:t>
            </w:r>
            <w:r w:rsidR="001C289C">
              <w:rPr>
                <w:sz w:val="32"/>
                <w:szCs w:val="32"/>
              </w:rPr>
              <w:t xml:space="preserve">  </w:t>
            </w:r>
            <w:r w:rsidR="008A57E1">
              <w:rPr>
                <w:sz w:val="32"/>
                <w:szCs w:val="32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1C289C">
              <w:t>upoutává pozornost</w:t>
            </w:r>
          </w:p>
        </w:tc>
      </w:tr>
      <w:tr w:rsidR="00580951" w:rsidRPr="00163659" w14:paraId="418760C4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1BA1945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Kontakt s vrstevníky: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06CA31" w14:textId="443ACF77" w:rsidR="00580951" w:rsidRPr="00032C2A" w:rsidRDefault="00580951" w:rsidP="000D695E">
            <w:pPr>
              <w:spacing w:line="360" w:lineRule="auto"/>
              <w:rPr>
                <w:color w:val="000000" w:themeColor="text1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>bez</w:t>
            </w:r>
            <w:proofErr w:type="gramEnd"/>
            <w:r>
              <w:t xml:space="preserve"> obtíží  </w:t>
            </w:r>
            <w:r w:rsidR="00DD74BE">
              <w:t xml:space="preserve">   </w:t>
            </w:r>
            <w:r w:rsidR="00D4275A">
              <w:t xml:space="preserve">  </w:t>
            </w:r>
            <w:r w:rsidR="00DD74BE">
              <w:t xml:space="preserve">    </w:t>
            </w:r>
            <w:r w:rsidR="00D4275A">
              <w:t xml:space="preserve">  </w:t>
            </w:r>
            <w:r w:rsidR="00DD74BE">
              <w:t xml:space="preserve">    </w:t>
            </w:r>
            <w:r w:rsidRPr="00DD74BE">
              <w:rPr>
                <w:rFonts w:ascii="MS Gothic" w:eastAsia="MS Gothic" w:hAnsi="MS Gothic" w:hint="eastAsia"/>
              </w:rPr>
              <w:t>☐</w:t>
            </w:r>
            <w:r w:rsidRPr="00DD74BE">
              <w:rPr>
                <w:sz w:val="32"/>
                <w:szCs w:val="32"/>
              </w:rPr>
              <w:t xml:space="preserve"> </w:t>
            </w:r>
            <w:r w:rsidRPr="00DD74BE">
              <w:t xml:space="preserve"> </w:t>
            </w:r>
            <w:r w:rsidR="00DD74BE" w:rsidRPr="00DD74BE">
              <w:t xml:space="preserve">nevyhledává </w:t>
            </w:r>
            <w:r w:rsidR="00DD74BE">
              <w:t xml:space="preserve">     </w:t>
            </w:r>
            <w:r w:rsidR="008A57E1">
              <w:t xml:space="preserve"> </w:t>
            </w:r>
            <w:r w:rsidR="00D4275A">
              <w:t xml:space="preserve">    </w:t>
            </w:r>
            <w:r w:rsidR="008A57E1">
              <w:t xml:space="preserve">    </w:t>
            </w:r>
            <w:r w:rsidR="00DD74BE" w:rsidRPr="00DD74BE">
              <w:rPr>
                <w:rFonts w:ascii="MS Gothic" w:eastAsia="MS Gothic" w:hAnsi="MS Gothic" w:hint="eastAsia"/>
              </w:rPr>
              <w:t>☐</w:t>
            </w:r>
            <w:r w:rsidR="00DD74BE">
              <w:rPr>
                <w:rFonts w:ascii="MS Gothic" w:eastAsia="MS Gothic" w:hAnsi="MS Gothic" w:hint="eastAsia"/>
              </w:rPr>
              <w:t xml:space="preserve"> </w:t>
            </w:r>
            <w:r w:rsidR="00DD74BE">
              <w:t>vyvolává konflikty</w:t>
            </w:r>
          </w:p>
        </w:tc>
      </w:tr>
      <w:tr w:rsidR="00580951" w:rsidRPr="00163659" w14:paraId="29EE8421" w14:textId="77777777" w:rsidTr="000D695E">
        <w:trPr>
          <w:trHeight w:val="700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1980411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E0B0E1" w14:textId="77777777" w:rsidR="00580951" w:rsidRPr="00163659" w:rsidRDefault="00580951" w:rsidP="000D695E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3E4FA381" w14:textId="77777777" w:rsidR="00580951" w:rsidRDefault="00580951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580951" w:rsidRPr="00614673" w14:paraId="124553A9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0406A93" w14:textId="77777777" w:rsidR="00580951" w:rsidRPr="00614673" w:rsidRDefault="00580951" w:rsidP="000D695E">
            <w:pPr>
              <w:jc w:val="center"/>
            </w:pPr>
            <w:r>
              <w:rPr>
                <w:b/>
                <w:bCs/>
              </w:rPr>
              <w:t>SOCIÁLNÍ ROLE A HRA</w:t>
            </w:r>
          </w:p>
        </w:tc>
      </w:tr>
      <w:tr w:rsidR="00580951" w14:paraId="6D2971A2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8A72E19" w14:textId="04269C6A" w:rsidR="00580951" w:rsidRDefault="00A43BBB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Přizpůsobivost: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A0354C" w14:textId="69B06EDD" w:rsidR="00580951" w:rsidRDefault="00580951" w:rsidP="000D695E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přizpůsobuje</w:t>
            </w:r>
            <w:proofErr w:type="gramEnd"/>
            <w:r>
              <w:t xml:space="preserve"> se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</w:t>
            </w:r>
            <w:r w:rsidR="008A57E1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s obtížemi 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s výraznými obtížemi</w:t>
            </w:r>
          </w:p>
        </w:tc>
      </w:tr>
      <w:tr w:rsidR="00580951" w14:paraId="4B98D90B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9F94990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Zapojení do činnosti: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800F1" w14:textId="77777777" w:rsidR="00580951" w:rsidRPr="00163659" w:rsidRDefault="00580951" w:rsidP="000D695E">
            <w:pPr>
              <w:rPr>
                <w:color w:val="F2F2F2" w:themeColor="background1" w:themeShade="F2"/>
                <w:sz w:val="32"/>
                <w:szCs w:val="32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aktivní</w:t>
            </w:r>
            <w:proofErr w:type="gramEnd"/>
            <w:r>
              <w:rPr>
                <w:color w:val="F2F2F2" w:themeColor="background1" w:themeShade="F2"/>
                <w:sz w:val="32"/>
                <w:szCs w:val="32"/>
              </w:rPr>
              <w:t xml:space="preserve">  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za podpory pedagoga        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Pr="00266456">
              <w:rPr>
                <w:rFonts w:ascii="MS Gothic" w:eastAsia="MS Gothic" w:hAnsi="MS Gothic" w:hint="eastAsia"/>
              </w:rPr>
              <w:t>☐</w:t>
            </w:r>
            <w:r w:rsidRPr="00266456">
              <w:rPr>
                <w:sz w:val="32"/>
                <w:szCs w:val="32"/>
              </w:rPr>
              <w:t xml:space="preserve"> </w:t>
            </w:r>
            <w:r w:rsidRPr="00266456">
              <w:t xml:space="preserve"> nezapojuje se</w:t>
            </w:r>
            <w:r>
              <w:t xml:space="preserve">       </w:t>
            </w:r>
          </w:p>
        </w:tc>
      </w:tr>
      <w:tr w:rsidR="00580951" w14:paraId="31214E6F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1CB5D61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Hra: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CA18AC" w14:textId="0650B33A" w:rsidR="00580951" w:rsidRDefault="00580951" w:rsidP="000D695E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8A57E1">
              <w:t xml:space="preserve">ve skupině     </w:t>
            </w:r>
            <w:r>
              <w:t xml:space="preserve"> </w:t>
            </w:r>
            <w:r w:rsidR="001C289C">
              <w:t xml:space="preserve">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AF7F30">
              <w:t>s jednotlivcem</w:t>
            </w:r>
            <w:r>
              <w:t xml:space="preserve"> </w:t>
            </w:r>
            <w:r w:rsidR="001C289C">
              <w:t xml:space="preserve">    </w:t>
            </w:r>
            <w:r w:rsidR="008A57E1">
              <w:t xml:space="preserve">     </w:t>
            </w:r>
            <w:r w:rsidR="00906650">
              <w:t xml:space="preserve">           </w:t>
            </w:r>
            <w:r w:rsidR="008A57E1"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individuální hra</w:t>
            </w:r>
          </w:p>
        </w:tc>
      </w:tr>
      <w:tr w:rsidR="00580951" w14:paraId="55E47274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5CACAE5" w14:textId="2DF20D63" w:rsidR="00580951" w:rsidRDefault="00AF7F30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Spolupráce: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D6937A" w14:textId="0DB14E58" w:rsidR="00580951" w:rsidRPr="00D15097" w:rsidRDefault="00580951" w:rsidP="000D695E">
            <w:pPr>
              <w:spacing w:line="276" w:lineRule="auto"/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spolupracuje</w:t>
            </w:r>
            <w:proofErr w:type="gramEnd"/>
            <w:r>
              <w:t xml:space="preserve"> </w:t>
            </w:r>
            <w:r w:rsidR="008A57E1"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neumí spolupracovat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 w:rsidR="00AF7F30">
              <w:t>odmítá spolupracovat</w:t>
            </w:r>
          </w:p>
        </w:tc>
      </w:tr>
      <w:tr w:rsidR="00580951" w:rsidRPr="00163659" w14:paraId="204403F7" w14:textId="77777777" w:rsidTr="000D695E">
        <w:trPr>
          <w:trHeight w:val="591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807C2C1" w14:textId="2AD78E36" w:rsidR="00580951" w:rsidRDefault="001C289C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C72E32" w14:textId="77777777" w:rsidR="00580951" w:rsidRPr="00163659" w:rsidRDefault="00580951" w:rsidP="000D695E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6C58DF5D" w14:textId="77777777" w:rsidR="00580951" w:rsidRDefault="00580951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580951" w:rsidRPr="00614673" w14:paraId="7F534E85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87DDB50" w14:textId="77777777" w:rsidR="00580951" w:rsidRPr="00614673" w:rsidRDefault="00580951" w:rsidP="000D695E">
            <w:pPr>
              <w:jc w:val="center"/>
            </w:pPr>
            <w:r>
              <w:rPr>
                <w:b/>
                <w:bCs/>
              </w:rPr>
              <w:t>VYJADŘOVACÍ SCHOPNOSTI</w:t>
            </w:r>
          </w:p>
        </w:tc>
      </w:tr>
      <w:tr w:rsidR="00580951" w14:paraId="46D3B197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39F848F1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Verbální projev: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30C83" w14:textId="3A13E8C6" w:rsidR="00580951" w:rsidRDefault="00580951" w:rsidP="000D695E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slovem</w:t>
            </w:r>
            <w:proofErr w:type="gramEnd"/>
            <w:r>
              <w:t xml:space="preserve">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 </w:t>
            </w:r>
            <w:r w:rsidR="008A57E1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větou          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 xml:space="preserve">zvuky              </w:t>
            </w:r>
            <w:r w:rsidRPr="00D15097">
              <w:rPr>
                <w:rFonts w:ascii="MS Gothic" w:eastAsia="MS Gothic" w:hAnsi="MS Gothic" w:hint="eastAsia"/>
              </w:rPr>
              <w:t>☐</w:t>
            </w:r>
            <w:r w:rsidRPr="00D15097">
              <w:rPr>
                <w:sz w:val="32"/>
                <w:szCs w:val="32"/>
              </w:rPr>
              <w:t xml:space="preserve"> </w:t>
            </w:r>
            <w:r w:rsidRPr="00D15097">
              <w:t xml:space="preserve"> </w:t>
            </w:r>
            <w:r w:rsidR="000A40AD">
              <w:t>ukazováním</w:t>
            </w:r>
          </w:p>
        </w:tc>
      </w:tr>
      <w:tr w:rsidR="00580951" w14:paraId="6EBE2A59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250C9F1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Slovní zásoba: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600575" w14:textId="20F852F3" w:rsidR="00580951" w:rsidRPr="00163659" w:rsidRDefault="00580951" w:rsidP="000D695E">
            <w:pPr>
              <w:rPr>
                <w:color w:val="F2F2F2" w:themeColor="background1" w:themeShade="F2"/>
                <w:sz w:val="32"/>
                <w:szCs w:val="32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podprůměrná</w:t>
            </w:r>
            <w:proofErr w:type="gramEnd"/>
            <w:r>
              <w:rPr>
                <w:color w:val="F2F2F2" w:themeColor="background1" w:themeShade="F2"/>
                <w:sz w:val="32"/>
                <w:szCs w:val="32"/>
              </w:rPr>
              <w:t xml:space="preserve">  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odpovídá věku        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nadprůměrná</w:t>
            </w:r>
          </w:p>
        </w:tc>
      </w:tr>
      <w:tr w:rsidR="00580951" w14:paraId="7DC923BA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06B982A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Výslovnost: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9323E" w14:textId="77777777" w:rsidR="00580951" w:rsidRPr="00D15097" w:rsidRDefault="00580951" w:rsidP="000D695E">
            <w:pPr>
              <w:spacing w:line="276" w:lineRule="auto"/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srozumitelná</w:t>
            </w:r>
            <w:proofErr w:type="gramEnd"/>
            <w:r>
              <w:t xml:space="preserve">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srozumitelná s obtížemi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nesrozumitelná</w:t>
            </w:r>
          </w:p>
        </w:tc>
      </w:tr>
      <w:tr w:rsidR="00580951" w14:paraId="2E6007EA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86C810C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Tempo řeči: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F612E" w14:textId="7A22BA79" w:rsidR="00580951" w:rsidRDefault="00580951" w:rsidP="000D695E">
            <w:pPr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pomalé    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plynulé         </w:t>
            </w:r>
            <w:r w:rsidR="007A59D5">
              <w:t xml:space="preserve">   </w:t>
            </w:r>
            <w: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rychlé</w:t>
            </w:r>
            <w:r w:rsidR="00DD74BE">
              <w:t xml:space="preserve">    </w:t>
            </w:r>
            <w:r w:rsidR="007A59D5">
              <w:t xml:space="preserve">         </w:t>
            </w:r>
            <w:r w:rsidR="00DD74BE" w:rsidRPr="00DD74BE">
              <w:rPr>
                <w:rFonts w:ascii="Segoe UI Symbol" w:eastAsia="MS Gothic" w:hAnsi="Segoe UI Symbol" w:cs="Segoe UI Symbol"/>
              </w:rPr>
              <w:t>☐</w:t>
            </w:r>
            <w:r w:rsidR="00DD74BE" w:rsidRPr="00DD74BE">
              <w:rPr>
                <w:rFonts w:eastAsia="MS Gothic" w:cstheme="minorHAnsi"/>
              </w:rPr>
              <w:t xml:space="preserve"> zadrhává</w:t>
            </w:r>
          </w:p>
        </w:tc>
      </w:tr>
      <w:tr w:rsidR="00580951" w14:paraId="4BF9FECF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51C6C8F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Porozumění: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7D678B" w14:textId="49751680" w:rsidR="00580951" w:rsidRDefault="00580951" w:rsidP="000D695E">
            <w:pPr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rozumí    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nerozumí</w:t>
            </w:r>
            <w:r w:rsidR="00906650">
              <w:t xml:space="preserve">           </w:t>
            </w:r>
            <w:r w:rsidR="00906650">
              <w:rPr>
                <w:rFonts w:ascii="MS Gothic" w:eastAsia="MS Gothic" w:hAnsi="MS Gothic" w:hint="eastAsia"/>
              </w:rPr>
              <w:t xml:space="preserve">☐ </w:t>
            </w:r>
            <w:r w:rsidR="00906650" w:rsidRPr="00906650">
              <w:rPr>
                <w:rFonts w:eastAsia="MS Gothic" w:cstheme="minorHAnsi"/>
              </w:rPr>
              <w:t>s oporou o názor</w:t>
            </w:r>
          </w:p>
        </w:tc>
      </w:tr>
      <w:tr w:rsidR="00580951" w:rsidRPr="00163659" w14:paraId="10360281" w14:textId="77777777" w:rsidTr="000D695E">
        <w:trPr>
          <w:trHeight w:val="591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0B137B2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Logopedické obtíže: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B2821A" w14:textId="77777777" w:rsidR="00580951" w:rsidRPr="00163659" w:rsidRDefault="00580951" w:rsidP="000D695E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4F8C0CBE" w14:textId="77777777" w:rsidR="00580951" w:rsidRDefault="00580951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80951" w:rsidRPr="00163659" w14:paraId="6898C3AF" w14:textId="77777777" w:rsidTr="000D695E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4AD1AAF8" w14:textId="77777777" w:rsidR="00580951" w:rsidRPr="00163659" w:rsidRDefault="00580951" w:rsidP="000D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SAMOSTATNOST</w:t>
            </w:r>
          </w:p>
        </w:tc>
      </w:tr>
    </w:tbl>
    <w:p w14:paraId="4797F760" w14:textId="77777777" w:rsidR="00580951" w:rsidRPr="00057B05" w:rsidRDefault="00580951" w:rsidP="00580951">
      <w:pPr>
        <w:rPr>
          <w:b/>
          <w:bCs/>
        </w:rPr>
      </w:pPr>
      <w:r w:rsidRPr="00D15578">
        <w:rPr>
          <w:b/>
          <w:bCs/>
          <w:color w:val="FFFFFF" w:themeColor="background1"/>
          <w:sz w:val="24"/>
          <w:szCs w:val="24"/>
        </w:rPr>
        <w:t>SOCIÁLNÍ A PRACOVNÍ OBLAST</w:t>
      </w: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580951" w:rsidRPr="00163659" w14:paraId="30D76B30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F9FFCF" w14:textId="77777777" w:rsidR="00580951" w:rsidRPr="00163659" w:rsidRDefault="00580951" w:rsidP="000D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SEBEOBSLUHA</w:t>
            </w:r>
          </w:p>
        </w:tc>
      </w:tr>
      <w:tr w:rsidR="00580951" w14:paraId="604D07F3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5337D2C0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Hygiena: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9CE013" w14:textId="327766A7" w:rsidR="00580951" w:rsidRDefault="00580951" w:rsidP="000D695E"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>samostatn</w:t>
            </w:r>
            <w:r w:rsidR="007A59D5">
              <w:t>é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         </w:t>
            </w:r>
            <w:r w:rsidR="007A59D5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dopomoc        </w:t>
            </w:r>
            <w:r w:rsidR="000007E3">
              <w:t xml:space="preserve"> </w:t>
            </w:r>
            <w:r>
              <w:t xml:space="preserve">   </w:t>
            </w:r>
            <w:r w:rsidR="007A59D5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>závislé na pomoci</w:t>
            </w:r>
          </w:p>
        </w:tc>
      </w:tr>
      <w:tr w:rsidR="00580951" w14:paraId="6DFFEC1C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636E752" w14:textId="77777777" w:rsidR="00580951" w:rsidRPr="002F79D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Oblékání: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54F9CD" w14:textId="54B0C499" w:rsidR="00580951" w:rsidRDefault="00580951" w:rsidP="000D695E"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>samostatn</w:t>
            </w:r>
            <w:r w:rsidR="007A59D5">
              <w:t>é</w:t>
            </w:r>
            <w:r>
              <w:t xml:space="preserve">         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dopomoc     </w:t>
            </w:r>
            <w:r w:rsidR="008476C2">
              <w:t xml:space="preserve"> </w:t>
            </w:r>
            <w:r>
              <w:t xml:space="preserve">  </w:t>
            </w:r>
            <w:r w:rsidR="008476C2">
              <w:t xml:space="preserve"> </w:t>
            </w:r>
            <w:r>
              <w:t xml:space="preserve">  </w:t>
            </w:r>
            <w:r w:rsidR="007A59D5"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>závislé na pomoci</w:t>
            </w:r>
          </w:p>
        </w:tc>
      </w:tr>
      <w:tr w:rsidR="00580951" w14:paraId="1F109EDC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E11E8AF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Stolování: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84B61" w14:textId="1C72F594" w:rsidR="00580951" w:rsidRDefault="00580951" w:rsidP="000D695E">
            <w:pPr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>samostatn</w:t>
            </w:r>
            <w:r w:rsidR="007A59D5">
              <w:t>é</w:t>
            </w:r>
            <w:r>
              <w:t xml:space="preserve">                    </w:t>
            </w: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7A59D5">
              <w:t xml:space="preserve"> </w:t>
            </w:r>
            <w:r>
              <w:t>dopomoc</w:t>
            </w:r>
            <w:proofErr w:type="gramEnd"/>
            <w:r>
              <w:t xml:space="preserve">      </w:t>
            </w:r>
            <w:r w:rsidR="008476C2">
              <w:t xml:space="preserve">  </w:t>
            </w:r>
            <w:r>
              <w:t xml:space="preserve">    </w:t>
            </w:r>
            <w:r w:rsidR="007A59D5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>závislé na pomoci</w:t>
            </w:r>
          </w:p>
        </w:tc>
      </w:tr>
    </w:tbl>
    <w:p w14:paraId="2AAF9981" w14:textId="77777777" w:rsidR="00580951" w:rsidRPr="0031181C" w:rsidRDefault="00580951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80951" w:rsidRPr="00163659" w14:paraId="09F6D3C9" w14:textId="77777777" w:rsidTr="000D695E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2DA0B970" w14:textId="77777777" w:rsidR="00580951" w:rsidRPr="00163659" w:rsidRDefault="00580951" w:rsidP="000D695E">
            <w:pPr>
              <w:jc w:val="center"/>
              <w:rPr>
                <w:b/>
                <w:bCs/>
              </w:rPr>
            </w:pPr>
            <w:bookmarkStart w:id="1" w:name="_Hlk109807186"/>
            <w:r w:rsidRPr="00D1557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PRACOVNÍ OBLAST</w:t>
            </w:r>
          </w:p>
        </w:tc>
      </w:tr>
      <w:bookmarkEnd w:id="1"/>
    </w:tbl>
    <w:p w14:paraId="5D276E2E" w14:textId="77777777" w:rsidR="00580951" w:rsidRDefault="00580951" w:rsidP="00580951">
      <w:pPr>
        <w:rPr>
          <w:b/>
          <w:b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580951" w:rsidRPr="00163659" w14:paraId="33BE3F1A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CBAC256" w14:textId="77777777" w:rsidR="00580951" w:rsidRPr="00163659" w:rsidRDefault="00580951" w:rsidP="000D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POZORNOST</w:t>
            </w:r>
          </w:p>
        </w:tc>
      </w:tr>
      <w:tr w:rsidR="00580951" w14:paraId="1122BE67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4878477" w14:textId="69131363" w:rsidR="00580951" w:rsidRDefault="00DD74BE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Kvalita pozornosti: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18FA9" w14:textId="77777777" w:rsidR="00580951" w:rsidRDefault="00580951" w:rsidP="000D695E"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>soustředěná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rozptýlená 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lehce </w:t>
            </w:r>
            <w:proofErr w:type="spellStart"/>
            <w:r>
              <w:t>odklonitelná</w:t>
            </w:r>
            <w:proofErr w:type="spellEnd"/>
            <w:r>
              <w:t xml:space="preserve">  </w:t>
            </w:r>
          </w:p>
          <w:p w14:paraId="37213CB5" w14:textId="132121B2" w:rsidR="00580951" w:rsidRDefault="00580951" w:rsidP="000D695E">
            <w:r>
              <w:rPr>
                <w:rFonts w:ascii="MS Gothic" w:eastAsia="MS Gothic" w:hAnsi="MS Gothic" w:hint="eastAsia"/>
              </w:rPr>
              <w:t xml:space="preserve">☐ </w:t>
            </w:r>
            <w:r w:rsidRPr="00AB6988">
              <w:rPr>
                <w:rFonts w:eastAsia="MS Gothic" w:cstheme="minorHAnsi"/>
              </w:rPr>
              <w:t>nes</w:t>
            </w:r>
            <w:r w:rsidR="00AF7F30">
              <w:rPr>
                <w:rFonts w:eastAsia="MS Gothic" w:cstheme="minorHAnsi"/>
              </w:rPr>
              <w:t>oustředěná</w:t>
            </w:r>
            <w:r w:rsidR="007A4AF9">
              <w:rPr>
                <w:rFonts w:eastAsia="MS Gothic" w:cstheme="minorHAnsi"/>
              </w:rPr>
              <w:t xml:space="preserve">         </w:t>
            </w:r>
            <w:r w:rsidR="007A4AF9">
              <w:rPr>
                <w:rFonts w:ascii="MS Gothic" w:eastAsia="MS Gothic" w:hAnsi="MS Gothic" w:hint="eastAsia"/>
              </w:rPr>
              <w:t xml:space="preserve">☐ </w:t>
            </w:r>
            <w:r w:rsidR="007A4AF9" w:rsidRPr="007A4AF9">
              <w:rPr>
                <w:rFonts w:eastAsia="MS Gothic" w:cstheme="minorHAnsi"/>
              </w:rPr>
              <w:t>krátkodobá</w:t>
            </w:r>
          </w:p>
        </w:tc>
      </w:tr>
      <w:tr w:rsidR="00580951" w14:paraId="15E3C42E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CEF364D" w14:textId="77777777" w:rsidR="00580951" w:rsidRPr="002F79D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Pokyny učitele: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0333B8" w14:textId="144BFA3F" w:rsidR="00580951" w:rsidRDefault="00580951" w:rsidP="000D695E"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vnímá  </w:t>
            </w:r>
            <w:r w:rsidR="007A59D5"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obtížně vnímá     </w:t>
            </w:r>
            <w:r w:rsidR="007A59D5"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potřeba opakování    </w:t>
            </w:r>
            <w:r w:rsidR="007A59D5">
              <w:t xml:space="preserve">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 w:rsidRPr="0078213B">
              <w:rPr>
                <w:rFonts w:eastAsia="MS Gothic" w:cstheme="minorHAnsi"/>
              </w:rPr>
              <w:t>nevnímá</w:t>
            </w:r>
          </w:p>
        </w:tc>
      </w:tr>
      <w:tr w:rsidR="00580951" w14:paraId="3E526D91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DE9E43D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Unavitelnost: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5E36B" w14:textId="41CC04E6" w:rsidR="00580951" w:rsidRDefault="00580951" w:rsidP="000D695E">
            <w:pPr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přiměřená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zvýšená       </w:t>
            </w:r>
            <w:r w:rsidR="007A59D5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Pr="0042475F">
              <w:t>dítě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>lehce unavitelné</w:t>
            </w:r>
          </w:p>
        </w:tc>
      </w:tr>
      <w:tr w:rsidR="00580951" w14:paraId="46E0320A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B422A84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Hluk: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5F7CD" w14:textId="532B25BD" w:rsidR="00580951" w:rsidRPr="002522CF" w:rsidRDefault="00580951" w:rsidP="000D695E">
            <w:pPr>
              <w:spacing w:line="276" w:lineRule="auto"/>
              <w:rPr>
                <w:rFonts w:eastAsia="MS Gothic" w:cstheme="minorHAnsi"/>
              </w:rPr>
            </w:pPr>
            <w:r w:rsidRPr="002522CF">
              <w:rPr>
                <w:rFonts w:ascii="Segoe UI Symbol" w:eastAsia="MS Gothic" w:hAnsi="Segoe UI Symbol" w:cs="Segoe UI Symbol"/>
              </w:rPr>
              <w:t>☐</w:t>
            </w:r>
            <w:r w:rsidRPr="002522CF">
              <w:rPr>
                <w:rFonts w:eastAsia="MS Gothic" w:cstheme="minorHAnsi"/>
              </w:rPr>
              <w:t xml:space="preserve"> nevadí </w:t>
            </w:r>
            <w:r>
              <w:rPr>
                <w:rFonts w:eastAsia="MS Gothic" w:cstheme="minorHAnsi"/>
              </w:rPr>
              <w:t xml:space="preserve">          </w:t>
            </w:r>
            <w:r w:rsidRPr="002522CF">
              <w:rPr>
                <w:rFonts w:ascii="Segoe UI Symbol" w:eastAsia="MS Gothic" w:hAnsi="Segoe UI Symbol" w:cs="Segoe UI Symbol"/>
              </w:rPr>
              <w:t>☐</w:t>
            </w:r>
            <w:r w:rsidRPr="002522CF">
              <w:rPr>
                <w:rFonts w:eastAsia="MS Gothic" w:cstheme="minorHAnsi"/>
              </w:rPr>
              <w:t xml:space="preserve"> klidný pracovní prostor </w:t>
            </w:r>
            <w:r>
              <w:rPr>
                <w:rFonts w:eastAsia="MS Gothic" w:cstheme="minorHAnsi"/>
              </w:rPr>
              <w:t xml:space="preserve">        </w:t>
            </w:r>
            <w:r w:rsidRPr="002522CF">
              <w:rPr>
                <w:rFonts w:ascii="Segoe UI Symbol" w:eastAsia="MS Gothic" w:hAnsi="Segoe UI Symbol" w:cs="Segoe UI Symbol"/>
              </w:rPr>
              <w:t>☐</w:t>
            </w:r>
            <w:r w:rsidRPr="002522CF">
              <w:rPr>
                <w:rFonts w:eastAsia="MS Gothic" w:cstheme="minorHAnsi"/>
              </w:rPr>
              <w:t xml:space="preserve"> n</w:t>
            </w:r>
            <w:r w:rsidR="003178A9">
              <w:rPr>
                <w:rFonts w:eastAsia="MS Gothic" w:cstheme="minorHAnsi"/>
              </w:rPr>
              <w:t xml:space="preserve">evnímá </w:t>
            </w:r>
            <w:r w:rsidR="00AF7F30">
              <w:rPr>
                <w:rFonts w:eastAsia="MS Gothic" w:cstheme="minorHAnsi"/>
              </w:rPr>
              <w:t>okolí</w:t>
            </w:r>
          </w:p>
        </w:tc>
      </w:tr>
      <w:tr w:rsidR="00580951" w14:paraId="1EC32620" w14:textId="77777777" w:rsidTr="000D695E">
        <w:trPr>
          <w:trHeight w:val="955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1EC76D0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96C07D" w14:textId="77777777" w:rsidR="00580951" w:rsidRDefault="00580951" w:rsidP="000D695E"/>
          <w:p w14:paraId="3D63345B" w14:textId="77777777" w:rsidR="00580951" w:rsidRDefault="00580951" w:rsidP="000D695E"/>
          <w:p w14:paraId="21DC62B3" w14:textId="77777777" w:rsidR="00580951" w:rsidRDefault="00580951" w:rsidP="000D695E"/>
        </w:tc>
      </w:tr>
    </w:tbl>
    <w:p w14:paraId="3F9A5CD6" w14:textId="77777777" w:rsidR="00580951" w:rsidRDefault="00580951" w:rsidP="00580951">
      <w:pPr>
        <w:rPr>
          <w:b/>
          <w:b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580951" w:rsidRPr="00614673" w14:paraId="2F102554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FE854F6" w14:textId="77777777" w:rsidR="00580951" w:rsidRPr="00614673" w:rsidRDefault="00580951" w:rsidP="000D695E">
            <w:pPr>
              <w:jc w:val="center"/>
            </w:pPr>
            <w:r>
              <w:rPr>
                <w:b/>
                <w:bCs/>
              </w:rPr>
              <w:t>PRACOVNÍ TEMPO</w:t>
            </w:r>
          </w:p>
        </w:tc>
      </w:tr>
      <w:tr w:rsidR="00580951" w14:paraId="7563506D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974D7B1" w14:textId="2BD96ABD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Tempo</w:t>
            </w:r>
            <w:r w:rsidR="00AF7F30">
              <w:rPr>
                <w:b/>
                <w:bCs/>
              </w:rPr>
              <w:t xml:space="preserve"> práce</w:t>
            </w:r>
            <w:r>
              <w:rPr>
                <w:b/>
                <w:bCs/>
              </w:rPr>
              <w:t>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3626A" w14:textId="30F4454B" w:rsidR="00580951" w:rsidRDefault="00580951" w:rsidP="000D695E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velmi</w:t>
            </w:r>
            <w:proofErr w:type="gramEnd"/>
            <w:r>
              <w:t xml:space="preserve"> pomalé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7A59D5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 xml:space="preserve">pomalé   </w:t>
            </w:r>
            <w:r w:rsidR="007A59D5">
              <w:t xml:space="preserve">  </w:t>
            </w:r>
            <w: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přiměřené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7A59D5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t xml:space="preserve">rychlé   </w:t>
            </w:r>
          </w:p>
        </w:tc>
      </w:tr>
      <w:tr w:rsidR="00580951" w14:paraId="0F649345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E115038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Schopnost dokončit práci: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F6076" w14:textId="5B007E42" w:rsidR="00580951" w:rsidRPr="007B267A" w:rsidRDefault="00580951" w:rsidP="000D695E">
            <w:pPr>
              <w:rPr>
                <w:rFonts w:eastAsia="MS Gothic" w:cstheme="minorHAnsi"/>
              </w:rPr>
            </w:pPr>
            <w:r w:rsidRPr="007B267A">
              <w:rPr>
                <w:rFonts w:ascii="Segoe UI Symbol" w:eastAsia="MS Gothic" w:hAnsi="Segoe UI Symbol" w:cs="Segoe UI Symbol"/>
              </w:rPr>
              <w:t>☐</w:t>
            </w:r>
            <w:r w:rsidRPr="007B267A">
              <w:rPr>
                <w:rFonts w:eastAsia="MS Gothic" w:cstheme="minorHAnsi"/>
              </w:rPr>
              <w:t xml:space="preserve"> samostatně </w:t>
            </w:r>
            <w:r>
              <w:rPr>
                <w:rFonts w:eastAsia="MS Gothic" w:cstheme="minorHAnsi"/>
              </w:rPr>
              <w:t xml:space="preserve"> </w:t>
            </w:r>
            <w:r w:rsidR="00D4275A">
              <w:rPr>
                <w:rFonts w:eastAsia="MS Gothic" w:cstheme="minorHAnsi"/>
              </w:rPr>
              <w:t xml:space="preserve">     </w:t>
            </w:r>
            <w:r>
              <w:rPr>
                <w:rFonts w:eastAsia="MS Gothic" w:cstheme="minorHAnsi"/>
              </w:rPr>
              <w:t xml:space="preserve">   </w:t>
            </w:r>
            <w:r w:rsidR="007A59D5">
              <w:rPr>
                <w:rFonts w:eastAsia="MS Gothic" w:cstheme="minorHAnsi"/>
              </w:rPr>
              <w:t xml:space="preserve">   </w:t>
            </w:r>
            <w:r w:rsidRPr="007B267A">
              <w:rPr>
                <w:rFonts w:ascii="Segoe UI Symbol" w:eastAsia="MS Gothic" w:hAnsi="Segoe UI Symbol" w:cs="Segoe UI Symbol"/>
              </w:rPr>
              <w:t>☐</w:t>
            </w:r>
            <w:r w:rsidRPr="007B267A">
              <w:rPr>
                <w:rFonts w:eastAsia="MS Gothic" w:cstheme="minorHAnsi"/>
              </w:rPr>
              <w:t xml:space="preserve"> za podpory učitele </w:t>
            </w:r>
            <w:r>
              <w:rPr>
                <w:rFonts w:eastAsia="MS Gothic" w:cstheme="minorHAnsi"/>
              </w:rPr>
              <w:t xml:space="preserve">    </w:t>
            </w:r>
            <w:r w:rsidR="00D4275A">
              <w:rPr>
                <w:rFonts w:eastAsia="MS Gothic" w:cstheme="minorHAnsi"/>
              </w:rPr>
              <w:t xml:space="preserve">    </w:t>
            </w:r>
            <w:r>
              <w:rPr>
                <w:rFonts w:eastAsia="MS Gothic" w:cstheme="minorHAnsi"/>
              </w:rPr>
              <w:t xml:space="preserve"> </w:t>
            </w:r>
            <w:r w:rsidR="007A59D5">
              <w:rPr>
                <w:rFonts w:eastAsia="MS Gothic" w:cstheme="minorHAnsi"/>
              </w:rPr>
              <w:t xml:space="preserve">   </w:t>
            </w:r>
            <w:r w:rsidRPr="007B267A">
              <w:rPr>
                <w:rFonts w:ascii="Segoe UI Symbol" w:eastAsia="MS Gothic" w:hAnsi="Segoe UI Symbol" w:cs="Segoe UI Symbol"/>
              </w:rPr>
              <w:t>☐</w:t>
            </w:r>
            <w:r w:rsidRPr="007B267A">
              <w:rPr>
                <w:rFonts w:eastAsia="MS Gothic" w:cstheme="minorHAnsi"/>
              </w:rPr>
              <w:t xml:space="preserve"> </w:t>
            </w:r>
            <w:r w:rsidR="007A4AF9">
              <w:rPr>
                <w:rFonts w:eastAsia="MS Gothic" w:cstheme="minorHAnsi"/>
              </w:rPr>
              <w:t>práci nedokončí</w:t>
            </w:r>
          </w:p>
        </w:tc>
      </w:tr>
      <w:tr w:rsidR="00580951" w:rsidRPr="00163659" w14:paraId="1DB80C33" w14:textId="77777777" w:rsidTr="000D695E">
        <w:trPr>
          <w:trHeight w:val="700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072700C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4135C1" w14:textId="77777777" w:rsidR="00580951" w:rsidRPr="00163659" w:rsidRDefault="00580951" w:rsidP="000D695E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41B3B8EF" w14:textId="77777777" w:rsidR="00580951" w:rsidRDefault="00580951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80951" w:rsidRPr="00163659" w14:paraId="42E97B15" w14:textId="77777777" w:rsidTr="000D695E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26CA88A9" w14:textId="77777777" w:rsidR="00580951" w:rsidRPr="00163659" w:rsidRDefault="00580951" w:rsidP="000D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SCHOPNOSTI A DOVEDNOSTI</w:t>
            </w:r>
          </w:p>
        </w:tc>
      </w:tr>
    </w:tbl>
    <w:p w14:paraId="1223BD9B" w14:textId="78262788" w:rsidR="00580951" w:rsidRDefault="00580951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8A20B3" w:rsidRPr="00614673" w14:paraId="558E212E" w14:textId="77777777" w:rsidTr="005E4579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D10B8CC" w14:textId="77777777" w:rsidR="008A20B3" w:rsidRPr="00614673" w:rsidRDefault="008A20B3" w:rsidP="005E4579">
            <w:pPr>
              <w:jc w:val="center"/>
            </w:pPr>
            <w:r>
              <w:rPr>
                <w:b/>
                <w:bCs/>
              </w:rPr>
              <w:t>POZNÁVACÍ SCHOPNOSTI</w:t>
            </w:r>
          </w:p>
        </w:tc>
      </w:tr>
      <w:tr w:rsidR="008A20B3" w14:paraId="12020944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89BCEF5" w14:textId="3EE01EB6" w:rsidR="008A20B3" w:rsidRDefault="00A43BBB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Rozezná zvířata: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F6067" w14:textId="784832F0" w:rsidR="008A20B3" w:rsidRPr="00163659" w:rsidRDefault="008A20B3" w:rsidP="005E4579">
            <w:pPr>
              <w:rPr>
                <w:color w:val="F2F2F2" w:themeColor="background1" w:themeShade="F2"/>
                <w:sz w:val="32"/>
                <w:szCs w:val="32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 w:rsidR="00D36215">
              <w:t>rozezná</w:t>
            </w:r>
            <w:proofErr w:type="gramEnd"/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542060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 w:rsidR="00542060">
              <w:t>nerozezná</w:t>
            </w:r>
            <w:r>
              <w:t xml:space="preserve">  </w:t>
            </w:r>
            <w:r w:rsidR="00542060">
              <w:t xml:space="preserve">  </w:t>
            </w:r>
            <w: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542060">
              <w:t xml:space="preserve">pojmenuje       </w:t>
            </w:r>
            <w:r w:rsidR="00542060">
              <w:rPr>
                <w:rFonts w:ascii="MS Gothic" w:eastAsia="MS Gothic" w:hAnsi="MS Gothic" w:hint="eastAsia"/>
              </w:rPr>
              <w:t xml:space="preserve">☐ </w:t>
            </w:r>
            <w:r w:rsidR="00542060" w:rsidRPr="00542060">
              <w:rPr>
                <w:rFonts w:eastAsia="MS Gothic" w:cstheme="minorHAnsi"/>
              </w:rPr>
              <w:t>nepojmenuje</w:t>
            </w:r>
          </w:p>
        </w:tc>
      </w:tr>
      <w:tr w:rsidR="008A20B3" w14:paraId="798FD374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32A31DE" w14:textId="4292AF17" w:rsidR="008A20B3" w:rsidRDefault="00A43BBB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Rozezná barvy: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80C62" w14:textId="72EF5C6F" w:rsidR="008A20B3" w:rsidRPr="0023539F" w:rsidRDefault="00542060" w:rsidP="005E4579">
            <w:pPr>
              <w:spacing w:line="276" w:lineRule="auto"/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rozezná</w:t>
            </w:r>
            <w:proofErr w:type="gramEnd"/>
            <w:r>
              <w:rPr>
                <w:color w:val="F2F2F2" w:themeColor="background1" w:themeShade="F2"/>
                <w:sz w:val="32"/>
                <w:szCs w:val="32"/>
              </w:rP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nerozezná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pojmenuje    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 w:rsidRPr="00542060">
              <w:rPr>
                <w:rFonts w:eastAsia="MS Gothic" w:cstheme="minorHAnsi"/>
              </w:rPr>
              <w:t>nepojmenuje</w:t>
            </w:r>
          </w:p>
        </w:tc>
      </w:tr>
      <w:tr w:rsidR="008A20B3" w14:paraId="71DA8DE2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DB010C3" w14:textId="513B82D5" w:rsidR="008A20B3" w:rsidRDefault="00A43BBB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Rozezn</w:t>
            </w:r>
            <w:r w:rsidR="00740515">
              <w:rPr>
                <w:b/>
                <w:bCs/>
              </w:rPr>
              <w:t xml:space="preserve">á </w:t>
            </w:r>
            <w:r>
              <w:rPr>
                <w:b/>
                <w:bCs/>
              </w:rPr>
              <w:t>tvary: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FD9FE" w14:textId="53EECDF2" w:rsidR="008A20B3" w:rsidRDefault="00542060" w:rsidP="005E4579">
            <w:pPr>
              <w:spacing w:line="276" w:lineRule="auto"/>
              <w:rPr>
                <w:rFonts w:ascii="MS Gothic" w:eastAsia="MS Gothic" w:hAnsi="MS Gothic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rozezná</w:t>
            </w:r>
            <w:proofErr w:type="gramEnd"/>
            <w:r>
              <w:rPr>
                <w:color w:val="F2F2F2" w:themeColor="background1" w:themeShade="F2"/>
                <w:sz w:val="32"/>
                <w:szCs w:val="32"/>
              </w:rP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nerozezná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pojmenuje    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 w:rsidRPr="00542060">
              <w:rPr>
                <w:rFonts w:eastAsia="MS Gothic" w:cstheme="minorHAnsi"/>
              </w:rPr>
              <w:t>nepojmenuje</w:t>
            </w:r>
          </w:p>
        </w:tc>
      </w:tr>
      <w:tr w:rsidR="00A43BBB" w14:paraId="4E8550C0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BFADC54" w14:textId="0F3719D6" w:rsidR="00A43BBB" w:rsidRDefault="00740515" w:rsidP="005E457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Všeob</w:t>
            </w:r>
            <w:proofErr w:type="spellEnd"/>
            <w:r>
              <w:rPr>
                <w:b/>
                <w:bCs/>
              </w:rPr>
              <w:t>. i</w:t>
            </w:r>
            <w:r w:rsidR="00A43BBB">
              <w:rPr>
                <w:b/>
                <w:bCs/>
              </w:rPr>
              <w:t>nformovanost: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E37827" w14:textId="7AA8E8BA" w:rsidR="00A43BBB" w:rsidRDefault="00542060" w:rsidP="005E4579">
            <w:pPr>
              <w:spacing w:line="276" w:lineRule="auto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 w:rsidRPr="00740515">
              <w:rPr>
                <w:rFonts w:eastAsia="MS Gothic" w:cstheme="minorHAnsi"/>
              </w:rPr>
              <w:t xml:space="preserve">na nízké úrovni    </w:t>
            </w:r>
            <w:r w:rsidR="009B3319">
              <w:rPr>
                <w:rFonts w:eastAsia="MS Gothic" w:cstheme="minorHAnsi"/>
              </w:rPr>
              <w:t xml:space="preserve">  </w:t>
            </w:r>
            <w:r w:rsidRPr="00740515">
              <w:rPr>
                <w:rFonts w:eastAsia="MS Gothic" w:cstheme="minorHAnsi"/>
              </w:rPr>
              <w:t xml:space="preserve">   </w:t>
            </w:r>
            <w:r w:rsidR="009B3319" w:rsidRPr="00740515">
              <w:rPr>
                <w:rFonts w:ascii="Segoe UI Symbol" w:eastAsia="MS Gothic" w:hAnsi="Segoe UI Symbol" w:cs="Segoe UI Symbol"/>
              </w:rPr>
              <w:t>☐</w:t>
            </w:r>
            <w:r w:rsidR="009B3319" w:rsidRPr="00740515">
              <w:rPr>
                <w:rFonts w:eastAsia="MS Gothic" w:cstheme="minorHAnsi"/>
              </w:rPr>
              <w:t xml:space="preserve"> na </w:t>
            </w:r>
            <w:r w:rsidR="009B3319">
              <w:rPr>
                <w:rFonts w:eastAsia="MS Gothic" w:cstheme="minorHAnsi"/>
              </w:rPr>
              <w:t>střední</w:t>
            </w:r>
            <w:r w:rsidR="009B3319" w:rsidRPr="00740515">
              <w:rPr>
                <w:rFonts w:eastAsia="MS Gothic" w:cstheme="minorHAnsi"/>
              </w:rPr>
              <w:t xml:space="preserve"> úrovni</w:t>
            </w:r>
            <w:r w:rsidR="009B3319">
              <w:rPr>
                <w:rFonts w:eastAsia="MS Gothic" w:cstheme="minorHAnsi"/>
              </w:rPr>
              <w:t xml:space="preserve"> </w:t>
            </w:r>
            <w:r w:rsidRPr="00740515">
              <w:rPr>
                <w:rFonts w:eastAsia="MS Gothic" w:cstheme="minorHAnsi"/>
              </w:rPr>
              <w:t xml:space="preserve">  </w:t>
            </w:r>
            <w:r w:rsidR="009B3319">
              <w:rPr>
                <w:rFonts w:eastAsia="MS Gothic" w:cstheme="minorHAnsi"/>
              </w:rPr>
              <w:t xml:space="preserve">  </w:t>
            </w:r>
            <w:r w:rsidRPr="00740515">
              <w:rPr>
                <w:rFonts w:eastAsia="MS Gothic" w:cstheme="minorHAnsi"/>
              </w:rPr>
              <w:t xml:space="preserve">    </w:t>
            </w:r>
            <w:r w:rsidRPr="00740515">
              <w:rPr>
                <w:rFonts w:ascii="Segoe UI Symbol" w:eastAsia="MS Gothic" w:hAnsi="Segoe UI Symbol" w:cs="Segoe UI Symbol"/>
              </w:rPr>
              <w:t>☐</w:t>
            </w:r>
            <w:r w:rsidRPr="00740515">
              <w:rPr>
                <w:rFonts w:eastAsia="MS Gothic" w:cstheme="minorHAnsi"/>
              </w:rPr>
              <w:t xml:space="preserve"> na vysoké úrovni</w:t>
            </w:r>
          </w:p>
        </w:tc>
      </w:tr>
      <w:tr w:rsidR="00D36215" w14:paraId="21D3A94B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E094446" w14:textId="49BB6FB3" w:rsidR="00D36215" w:rsidRDefault="00D36215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Mechanicky počítá: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8D0A5F" w14:textId="516FB1EC" w:rsidR="00D36215" w:rsidRDefault="00542060" w:rsidP="005E4579">
            <w:pPr>
              <w:spacing w:line="276" w:lineRule="auto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eastAsia="MS Gothic" w:cstheme="minorHAnsi"/>
              </w:rPr>
              <w:t>ne</w:t>
            </w:r>
            <w:r w:rsidRPr="00542060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 xml:space="preserve">        </w:t>
            </w:r>
            <w:r w:rsidRPr="00542060">
              <w:rPr>
                <w:rFonts w:eastAsia="MS Gothic" w:cstheme="minorHAnsi"/>
              </w:rPr>
              <w:t xml:space="preserve">     </w:t>
            </w:r>
            <w:r w:rsidRPr="00542060">
              <w:rPr>
                <w:rFonts w:ascii="Segoe UI Symbol" w:eastAsia="MS Gothic" w:hAnsi="Segoe UI Symbol" w:cs="Segoe UI Symbol"/>
              </w:rPr>
              <w:t>☐</w:t>
            </w:r>
            <w:r w:rsidRPr="00542060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 xml:space="preserve">ano </w:t>
            </w:r>
            <w:r w:rsidR="00740515">
              <w:rPr>
                <w:rFonts w:eastAsia="MS Gothic" w:cstheme="minorHAnsi"/>
              </w:rPr>
              <w:t>(</w:t>
            </w:r>
            <w:r>
              <w:rPr>
                <w:rFonts w:eastAsia="MS Gothic" w:cstheme="minorHAnsi"/>
              </w:rPr>
              <w:t>do</w:t>
            </w:r>
            <w:r w:rsidR="00740515">
              <w:rPr>
                <w:rFonts w:eastAsia="MS Gothic" w:cstheme="minorHAnsi"/>
              </w:rPr>
              <w:t>)</w:t>
            </w:r>
            <w:r>
              <w:rPr>
                <w:rFonts w:eastAsia="MS Gothic" w:cstheme="minorHAnsi"/>
              </w:rPr>
              <w:t>:</w:t>
            </w:r>
          </w:p>
        </w:tc>
      </w:tr>
      <w:tr w:rsidR="008A20B3" w:rsidRPr="00163659" w14:paraId="5ED1A9D1" w14:textId="77777777" w:rsidTr="005E4579">
        <w:trPr>
          <w:trHeight w:val="591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882022C" w14:textId="77777777" w:rsidR="008A20B3" w:rsidRDefault="008A20B3" w:rsidP="005E4579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9A418D" w14:textId="77777777" w:rsidR="008A20B3" w:rsidRPr="00163659" w:rsidRDefault="008A20B3" w:rsidP="005E4579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1659C614" w14:textId="77777777" w:rsidR="008A20B3" w:rsidRDefault="008A20B3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580951" w:rsidRPr="00614673" w14:paraId="72BEAF01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02DA925" w14:textId="77777777" w:rsidR="00580951" w:rsidRPr="00614673" w:rsidRDefault="00580951" w:rsidP="000D695E">
            <w:pPr>
              <w:jc w:val="center"/>
            </w:pPr>
            <w:r>
              <w:rPr>
                <w:b/>
                <w:bCs/>
              </w:rPr>
              <w:t>JEMNÁ A HRUBÁ MOTORIKA</w:t>
            </w:r>
          </w:p>
        </w:tc>
      </w:tr>
      <w:tr w:rsidR="00580951" w14:paraId="0CED4C5F" w14:textId="77777777" w:rsidTr="000D695E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84CACE8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Jemná motorika: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20597" w14:textId="77777777" w:rsidR="00580951" w:rsidRDefault="00580951" w:rsidP="000D695E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dobře</w:t>
            </w:r>
            <w:proofErr w:type="gramEnd"/>
            <w:r>
              <w:t xml:space="preserve"> rozvinutá 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přiměřená   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neobratná</w:t>
            </w:r>
          </w:p>
        </w:tc>
      </w:tr>
      <w:tr w:rsidR="00580951" w14:paraId="535797E7" w14:textId="77777777" w:rsidTr="000D695E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6979C2D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Hrubá motorika: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F1EA7" w14:textId="77777777" w:rsidR="00580951" w:rsidRPr="00163659" w:rsidRDefault="00580951" w:rsidP="000D695E">
            <w:pPr>
              <w:rPr>
                <w:color w:val="F2F2F2" w:themeColor="background1" w:themeShade="F2"/>
                <w:sz w:val="32"/>
                <w:szCs w:val="32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dobře</w:t>
            </w:r>
            <w:proofErr w:type="gramEnd"/>
            <w:r>
              <w:t xml:space="preserve"> rozvinutá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přiměřená   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 w:rsidRPr="00A04BA3">
              <w:t>neobratn</w:t>
            </w:r>
            <w:r>
              <w:t>á</w:t>
            </w:r>
          </w:p>
        </w:tc>
      </w:tr>
      <w:tr w:rsidR="00580951" w14:paraId="3E6D6A96" w14:textId="77777777" w:rsidTr="000D695E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A65AE97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Specifika pohybu: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8C427" w14:textId="3BA0CA65" w:rsidR="007A59D5" w:rsidRDefault="00580951" w:rsidP="000D695E">
            <w:pPr>
              <w:spacing w:line="276" w:lineRule="auto"/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bez</w:t>
            </w:r>
            <w:proofErr w:type="gramEnd"/>
            <w:r>
              <w:t xml:space="preserve"> obtíží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7A59D5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600B43">
              <w:rPr>
                <w:color w:val="F2F2F2" w:themeColor="background1" w:themeShade="F2"/>
                <w:sz w:val="32"/>
                <w:szCs w:val="32"/>
              </w:rPr>
              <w:t xml:space="preserve">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zakopávání  </w:t>
            </w:r>
            <w:r w:rsidR="00600B43">
              <w:t xml:space="preserve">  </w:t>
            </w:r>
            <w:r w:rsidR="00D4275A">
              <w:t xml:space="preserve">         </w:t>
            </w:r>
            <w:r w:rsidR="00600B43">
              <w:t xml:space="preserve">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chůze po špičkách </w:t>
            </w:r>
          </w:p>
          <w:p w14:paraId="43EEE253" w14:textId="3731E2CA" w:rsidR="00580951" w:rsidRPr="007A59D5" w:rsidRDefault="00580951" w:rsidP="000D695E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rPr>
                <w:color w:val="000000" w:themeColor="text1"/>
              </w:rPr>
              <w:t>stereotypie</w:t>
            </w:r>
            <w:proofErr w:type="gramEnd"/>
            <w:r w:rsidR="007A59D5">
              <w:rPr>
                <w:color w:val="000000" w:themeColor="text1"/>
              </w:rPr>
              <w:t xml:space="preserve"> </w:t>
            </w:r>
            <w:r w:rsidR="00600B43">
              <w:rPr>
                <w:color w:val="000000" w:themeColor="text1"/>
              </w:rPr>
              <w:t xml:space="preserve">  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 w:rsidRPr="00EC5B2F">
              <w:rPr>
                <w:rFonts w:eastAsia="MS Gothic" w:cstheme="minorHAnsi"/>
              </w:rPr>
              <w:t>pohybový nepokoj</w:t>
            </w:r>
            <w:r>
              <w:rPr>
                <w:rFonts w:ascii="MS Gothic" w:eastAsia="MS Gothic" w:hAnsi="MS Gothic"/>
              </w:rPr>
              <w:t xml:space="preserve"> </w:t>
            </w:r>
            <w:r w:rsidR="00600B43">
              <w:rPr>
                <w:rFonts w:ascii="MS Gothic" w:eastAsia="MS Gothic" w:hAnsi="MS Gothic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 w:rsidRPr="00BD19B4">
              <w:rPr>
                <w:rFonts w:eastAsia="MS Gothic" w:cstheme="minorHAnsi"/>
              </w:rPr>
              <w:t>narušená</w:t>
            </w:r>
            <w:r>
              <w:rPr>
                <w:rFonts w:ascii="MS Gothic" w:eastAsia="MS Gothic" w:hAnsi="MS Gothic"/>
              </w:rPr>
              <w:t xml:space="preserve"> </w:t>
            </w:r>
            <w:r w:rsidRPr="00EC5B2F">
              <w:rPr>
                <w:rFonts w:eastAsia="MS Gothic" w:cstheme="minorHAnsi"/>
              </w:rPr>
              <w:t>koordinace</w:t>
            </w:r>
          </w:p>
        </w:tc>
      </w:tr>
      <w:tr w:rsidR="00580951" w:rsidRPr="00163659" w14:paraId="79043167" w14:textId="77777777" w:rsidTr="000D695E">
        <w:trPr>
          <w:trHeight w:val="591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69ECD92" w14:textId="77777777" w:rsidR="00580951" w:rsidRDefault="00580951" w:rsidP="000D695E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40FBAF" w14:textId="77777777" w:rsidR="00580951" w:rsidRPr="00163659" w:rsidRDefault="00580951" w:rsidP="000D695E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  <w:tr w:rsidR="003178A9" w:rsidRPr="00795FAD" w14:paraId="249C6F44" w14:textId="77777777" w:rsidTr="00900F2B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A4783E9" w14:textId="77777777" w:rsidR="003178A9" w:rsidRPr="00795FAD" w:rsidRDefault="003178A9" w:rsidP="00900F2B">
            <w:pPr>
              <w:jc w:val="center"/>
              <w:rPr>
                <w:b/>
                <w:bCs/>
              </w:rPr>
            </w:pPr>
            <w:r w:rsidRPr="00795FAD">
              <w:rPr>
                <w:b/>
                <w:bCs/>
              </w:rPr>
              <w:lastRenderedPageBreak/>
              <w:t>G</w:t>
            </w:r>
            <w:r>
              <w:rPr>
                <w:b/>
                <w:bCs/>
              </w:rPr>
              <w:t>RAFOMOTORIKA A KRESBA</w:t>
            </w:r>
          </w:p>
        </w:tc>
      </w:tr>
      <w:tr w:rsidR="003178A9" w14:paraId="40E10471" w14:textId="77777777" w:rsidTr="00900F2B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06553A7" w14:textId="77777777" w:rsidR="003178A9" w:rsidRDefault="003178A9" w:rsidP="00900F2B">
            <w:pPr>
              <w:rPr>
                <w:b/>
                <w:bCs/>
              </w:rPr>
            </w:pPr>
            <w:r>
              <w:rPr>
                <w:b/>
                <w:bCs/>
              </w:rPr>
              <w:t>Grafický projev: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47003D" w14:textId="0579CA39" w:rsidR="003178A9" w:rsidRDefault="003178A9" w:rsidP="00900F2B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velmi</w:t>
            </w:r>
            <w:proofErr w:type="gramEnd"/>
            <w:r>
              <w:t xml:space="preserve"> dobrý  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přiměřený     </w:t>
            </w:r>
            <w:r w:rsidR="00E86DC0">
              <w:t xml:space="preserve"> </w:t>
            </w:r>
            <w:r>
              <w:t xml:space="preserve">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málo rozvinutý</w:t>
            </w:r>
          </w:p>
        </w:tc>
      </w:tr>
      <w:tr w:rsidR="003178A9" w:rsidRPr="00C75DA8" w14:paraId="7BB1374F" w14:textId="77777777" w:rsidTr="00900F2B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83E0696" w14:textId="77777777" w:rsidR="003178A9" w:rsidRDefault="003178A9" w:rsidP="00900F2B">
            <w:pPr>
              <w:rPr>
                <w:b/>
                <w:bCs/>
              </w:rPr>
            </w:pPr>
            <w:r>
              <w:rPr>
                <w:b/>
                <w:bCs/>
              </w:rPr>
              <w:t>Úchop psacího náčiní: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F54B4" w14:textId="122561C8" w:rsidR="003178A9" w:rsidRPr="00C75DA8" w:rsidRDefault="003178A9" w:rsidP="00900F2B">
            <w:pPr>
              <w:spacing w:line="276" w:lineRule="auto"/>
            </w:pPr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správný</w:t>
            </w:r>
            <w:proofErr w:type="gramEnd"/>
            <w:r>
              <w:t xml:space="preserve"> </w:t>
            </w:r>
            <w:r>
              <w:rPr>
                <w:color w:val="F2F2F2" w:themeColor="background1" w:themeShade="F2"/>
                <w:sz w:val="32"/>
                <w:szCs w:val="32"/>
              </w:rPr>
              <w:t xml:space="preserve">      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 xml:space="preserve">nesprávný     </w:t>
            </w:r>
            <w:r w:rsidR="00E86DC0">
              <w:t xml:space="preserve"> </w:t>
            </w:r>
            <w:r w:rsidR="000A40AD">
              <w:t xml:space="preserve"> </w:t>
            </w:r>
            <w:r>
              <w:t xml:space="preserve">   </w:t>
            </w:r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v zácviku</w:t>
            </w:r>
          </w:p>
        </w:tc>
      </w:tr>
      <w:tr w:rsidR="003178A9" w:rsidRPr="001C289C" w14:paraId="796D915F" w14:textId="77777777" w:rsidTr="00900F2B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8A3BB32" w14:textId="77777777" w:rsidR="003178A9" w:rsidRDefault="003178A9" w:rsidP="00900F2B">
            <w:pPr>
              <w:rPr>
                <w:b/>
                <w:bCs/>
              </w:rPr>
            </w:pPr>
            <w:r>
              <w:rPr>
                <w:b/>
                <w:bCs/>
              </w:rPr>
              <w:t>Lateralita: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163C7" w14:textId="7183CCFA" w:rsidR="003178A9" w:rsidRPr="001C289C" w:rsidRDefault="003178A9" w:rsidP="00900F2B">
            <w:pPr>
              <w:spacing w:line="276" w:lineRule="auto"/>
              <w:rPr>
                <w:rFonts w:eastAsia="MS Gothic" w:cstheme="minorHAnsi"/>
              </w:rPr>
            </w:pPr>
            <w:r w:rsidRPr="001C289C">
              <w:rPr>
                <w:rFonts w:ascii="Segoe UI Symbol" w:eastAsia="MS Gothic" w:hAnsi="Segoe UI Symbol" w:cs="Segoe UI Symbol"/>
              </w:rPr>
              <w:t>☐</w:t>
            </w:r>
            <w:r w:rsidRPr="001C289C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 xml:space="preserve"> </w:t>
            </w:r>
            <w:r w:rsidRPr="001C289C">
              <w:rPr>
                <w:rFonts w:eastAsia="MS Gothic" w:cstheme="minorHAnsi"/>
              </w:rPr>
              <w:t xml:space="preserve">nevyhraněná </w:t>
            </w:r>
            <w:r>
              <w:rPr>
                <w:rFonts w:eastAsia="MS Gothic" w:cstheme="minorHAnsi"/>
              </w:rPr>
              <w:t xml:space="preserve">  </w:t>
            </w:r>
            <w:r w:rsidR="000A40AD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 xml:space="preserve">    </w:t>
            </w:r>
            <w:r w:rsidRPr="001C289C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eastAsia="MS Gothic" w:cstheme="minorHAnsi"/>
              </w:rPr>
              <w:t xml:space="preserve">  </w:t>
            </w:r>
            <w:r w:rsidR="000A40AD">
              <w:rPr>
                <w:rFonts w:eastAsia="MS Gothic" w:cstheme="minorHAnsi"/>
              </w:rPr>
              <w:t>překřížená</w:t>
            </w:r>
            <w:r>
              <w:rPr>
                <w:rFonts w:eastAsia="MS Gothic" w:cstheme="minorHAnsi"/>
              </w:rPr>
              <w:t xml:space="preserve">    </w:t>
            </w:r>
            <w:r w:rsidR="00E86DC0">
              <w:rPr>
                <w:rFonts w:eastAsia="MS Gothic" w:cstheme="minorHAnsi"/>
              </w:rPr>
              <w:t xml:space="preserve"> </w:t>
            </w:r>
            <w:r w:rsidR="000A40AD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 xml:space="preserve">  </w:t>
            </w:r>
            <w:r w:rsidRPr="001C289C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 xml:space="preserve"> </w:t>
            </w:r>
            <w:r w:rsidRPr="001C289C">
              <w:rPr>
                <w:rFonts w:ascii="Segoe UI Symbol" w:eastAsia="MS Gothic" w:hAnsi="Segoe UI Symbol" w:cs="Segoe UI Symbol"/>
              </w:rPr>
              <w:t>☐</w:t>
            </w:r>
            <w:r w:rsidRPr="001C289C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 xml:space="preserve"> </w:t>
            </w:r>
            <w:r w:rsidR="000A40AD">
              <w:rPr>
                <w:rFonts w:eastAsia="MS Gothic" w:cstheme="minorHAnsi"/>
              </w:rPr>
              <w:t>souhlasná (P/L):</w:t>
            </w:r>
          </w:p>
        </w:tc>
      </w:tr>
      <w:tr w:rsidR="003178A9" w:rsidRPr="00163659" w14:paraId="5C269B27" w14:textId="77777777" w:rsidTr="00900F2B">
        <w:trPr>
          <w:trHeight w:val="591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B6EDFAC" w14:textId="77777777" w:rsidR="003178A9" w:rsidRDefault="003178A9" w:rsidP="00900F2B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87B48E" w14:textId="77777777" w:rsidR="003178A9" w:rsidRPr="00163659" w:rsidRDefault="003178A9" w:rsidP="00900F2B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3D4F2116" w14:textId="77777777" w:rsidR="00DE176A" w:rsidRDefault="00DE176A" w:rsidP="00580951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80951" w:rsidRPr="00163659" w14:paraId="1A462956" w14:textId="77777777" w:rsidTr="000D695E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64EE0517" w14:textId="77777777" w:rsidR="00580951" w:rsidRPr="00163659" w:rsidRDefault="00580951" w:rsidP="000D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PŘIPRAVENOST NA ŠKOLU</w:t>
            </w:r>
          </w:p>
        </w:tc>
      </w:tr>
    </w:tbl>
    <w:p w14:paraId="10AC83E3" w14:textId="77777777" w:rsidR="00580951" w:rsidRPr="00836876" w:rsidRDefault="00580951" w:rsidP="00580951">
      <w:pPr>
        <w:rPr>
          <w:b/>
          <w:bCs/>
          <w:sz w:val="16"/>
          <w:szCs w:val="16"/>
        </w:rPr>
      </w:pPr>
    </w:p>
    <w:p w14:paraId="454C656B" w14:textId="77777777" w:rsidR="00580951" w:rsidRPr="00836876" w:rsidRDefault="00580951" w:rsidP="00580951">
      <w:pPr>
        <w:rPr>
          <w:i/>
          <w:iCs/>
          <w:sz w:val="24"/>
          <w:szCs w:val="24"/>
        </w:rPr>
      </w:pPr>
      <w:r w:rsidRPr="00836876">
        <w:rPr>
          <w:i/>
          <w:iCs/>
          <w:sz w:val="24"/>
          <w:szCs w:val="24"/>
        </w:rPr>
        <w:t xml:space="preserve">Prosím, vyplňte </w:t>
      </w:r>
      <w:r>
        <w:rPr>
          <w:i/>
          <w:iCs/>
          <w:sz w:val="24"/>
          <w:szCs w:val="24"/>
        </w:rPr>
        <w:t xml:space="preserve">pouze </w:t>
      </w:r>
      <w:r w:rsidRPr="00836876">
        <w:rPr>
          <w:i/>
          <w:iCs/>
          <w:sz w:val="24"/>
          <w:szCs w:val="24"/>
        </w:rPr>
        <w:t>v případě šetření školní zralosti:</w:t>
      </w: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670"/>
      </w:tblGrid>
      <w:tr w:rsidR="00580951" w:rsidRPr="00163659" w14:paraId="6A598C4B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14:paraId="1EDB9E6D" w14:textId="77777777" w:rsidR="00580951" w:rsidRPr="00163659" w:rsidRDefault="00580951" w:rsidP="000D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POSTOJ MATEŘSKÉ ŠKOLY K ODKLADU ŠKOLNÍ DOCHÁZKY</w:t>
            </w:r>
          </w:p>
        </w:tc>
      </w:tr>
      <w:tr w:rsidR="00580951" w14:paraId="3F9E6E0D" w14:textId="77777777" w:rsidTr="000D695E">
        <w:trPr>
          <w:trHeight w:val="397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8680B24" w14:textId="65AA0340" w:rsidR="00580951" w:rsidRPr="009866E4" w:rsidRDefault="00580951" w:rsidP="000D695E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přikláníme</w:t>
            </w:r>
            <w:proofErr w:type="gramEnd"/>
            <w:r>
              <w:t xml:space="preserve"> se k nástupu do základní školy</w:t>
            </w:r>
          </w:p>
        </w:tc>
        <w:tc>
          <w:tcPr>
            <w:tcW w:w="4670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01B27" w14:textId="77777777" w:rsidR="00580951" w:rsidRDefault="00580951" w:rsidP="000D695E"/>
        </w:tc>
      </w:tr>
      <w:tr w:rsidR="00580951" w14:paraId="134A0D58" w14:textId="77777777" w:rsidTr="000D695E">
        <w:trPr>
          <w:trHeight w:val="397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BF0BC1E" w14:textId="77777777" w:rsidR="00580951" w:rsidRPr="009866E4" w:rsidRDefault="00580951" w:rsidP="000D695E">
            <w:proofErr w:type="gramStart"/>
            <w:r>
              <w:rPr>
                <w:rFonts w:ascii="MS Gothic" w:eastAsia="MS Gothic" w:hAnsi="MS Gothic" w:hint="eastAsia"/>
              </w:rPr>
              <w:t>☐</w:t>
            </w:r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rPr>
                <w:color w:val="F2F2F2" w:themeColor="background1" w:themeShade="F2"/>
              </w:rPr>
              <w:t xml:space="preserve"> </w:t>
            </w:r>
            <w:r>
              <w:t>doporučujeme</w:t>
            </w:r>
            <w:proofErr w:type="gramEnd"/>
            <w:r>
              <w:t xml:space="preserve"> odklad školní docházky</w:t>
            </w:r>
          </w:p>
        </w:tc>
        <w:tc>
          <w:tcPr>
            <w:tcW w:w="467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DAB1C" w14:textId="77777777" w:rsidR="00580951" w:rsidRPr="00C22B32" w:rsidRDefault="00580951" w:rsidP="000D695E">
            <w:pPr>
              <w:rPr>
                <w:sz w:val="20"/>
                <w:szCs w:val="20"/>
              </w:rPr>
            </w:pPr>
          </w:p>
        </w:tc>
      </w:tr>
    </w:tbl>
    <w:p w14:paraId="52587D66" w14:textId="240559D0" w:rsidR="008476C2" w:rsidRDefault="008476C2" w:rsidP="00580951">
      <w:pPr>
        <w:tabs>
          <w:tab w:val="left" w:pos="5610"/>
        </w:tabs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622403" w:rsidRPr="00614673" w14:paraId="6AD5B4A5" w14:textId="77777777" w:rsidTr="005E4579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6D0FF10" w14:textId="77777777" w:rsidR="00622403" w:rsidRPr="00614673" w:rsidRDefault="00622403" w:rsidP="005E4579">
            <w:pPr>
              <w:jc w:val="center"/>
            </w:pPr>
            <w:r>
              <w:rPr>
                <w:b/>
                <w:bCs/>
              </w:rPr>
              <w:t>DOPLŇUJÍCÍ INFORMACE</w:t>
            </w:r>
          </w:p>
        </w:tc>
      </w:tr>
      <w:tr w:rsidR="00622403" w14:paraId="1169D898" w14:textId="77777777" w:rsidTr="005E4579">
        <w:trPr>
          <w:trHeight w:val="1277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38001BF" w14:textId="77777777" w:rsidR="00622403" w:rsidRDefault="00622403" w:rsidP="005E4579"/>
          <w:p w14:paraId="00CFD422" w14:textId="77777777" w:rsidR="00622403" w:rsidRDefault="00622403" w:rsidP="005E4579"/>
          <w:p w14:paraId="4009C45D" w14:textId="24A6FE9C" w:rsidR="00622403" w:rsidRDefault="00622403" w:rsidP="005E4579"/>
          <w:p w14:paraId="358273C6" w14:textId="68A0493F" w:rsidR="00622403" w:rsidRDefault="00622403" w:rsidP="005E4579"/>
          <w:p w14:paraId="6826D950" w14:textId="356BD3B0" w:rsidR="00622403" w:rsidRDefault="00622403" w:rsidP="005E4579"/>
          <w:p w14:paraId="04A4E9EC" w14:textId="45AEB430" w:rsidR="00622403" w:rsidRDefault="00622403" w:rsidP="005E4579"/>
          <w:p w14:paraId="5A436AC8" w14:textId="67645039" w:rsidR="00622403" w:rsidRDefault="00622403" w:rsidP="005E4579"/>
          <w:p w14:paraId="0E66852F" w14:textId="0E1013D3" w:rsidR="00622403" w:rsidRDefault="00622403" w:rsidP="005E4579"/>
          <w:p w14:paraId="19D53E87" w14:textId="24CC6F5A" w:rsidR="00622403" w:rsidRDefault="00622403" w:rsidP="005E4579"/>
          <w:p w14:paraId="2B40CC35" w14:textId="77777777" w:rsidR="00622403" w:rsidRDefault="00622403" w:rsidP="005E4579"/>
          <w:p w14:paraId="51BEFD7A" w14:textId="77777777" w:rsidR="00622403" w:rsidRDefault="00622403" w:rsidP="005E4579"/>
          <w:p w14:paraId="270F0085" w14:textId="77777777" w:rsidR="00622403" w:rsidRDefault="00622403" w:rsidP="005E4579"/>
          <w:p w14:paraId="0593C7EF" w14:textId="77777777" w:rsidR="00622403" w:rsidRDefault="00622403" w:rsidP="005E4579"/>
        </w:tc>
      </w:tr>
    </w:tbl>
    <w:p w14:paraId="7C5333CF" w14:textId="1EF795B2" w:rsidR="00622403" w:rsidRDefault="00622403" w:rsidP="00580951">
      <w:pPr>
        <w:tabs>
          <w:tab w:val="left" w:pos="5610"/>
        </w:tabs>
      </w:pPr>
    </w:p>
    <w:p w14:paraId="1B368D22" w14:textId="77777777" w:rsidR="00622403" w:rsidRDefault="00622403" w:rsidP="00580951">
      <w:pPr>
        <w:tabs>
          <w:tab w:val="left" w:pos="5610"/>
        </w:tabs>
      </w:pPr>
    </w:p>
    <w:p w14:paraId="328C241B" w14:textId="204F3524" w:rsidR="00580951" w:rsidRDefault="008476C2" w:rsidP="00580951">
      <w:pPr>
        <w:tabs>
          <w:tab w:val="left" w:pos="5610"/>
        </w:tabs>
        <w:jc w:val="both"/>
      </w:pPr>
      <w:r>
        <w:t xml:space="preserve">Děkujeme za spolupráci. </w:t>
      </w:r>
      <w:r w:rsidR="00580951">
        <w:t>V případě dotazů ná</w:t>
      </w:r>
      <w:r>
        <w:t>s můžete kontaktovat</w:t>
      </w:r>
      <w:r w:rsidR="00580951">
        <w:t xml:space="preserve"> na tel. čísle </w:t>
      </w:r>
      <w:r w:rsidR="00580951" w:rsidRPr="008476C2">
        <w:rPr>
          <w:b/>
          <w:bCs/>
        </w:rPr>
        <w:t>731 582 421</w:t>
      </w:r>
      <w:r w:rsidR="00580951">
        <w:t xml:space="preserve"> nebo na e-mailové adrese </w:t>
      </w:r>
      <w:r w:rsidR="00580951" w:rsidRPr="008476C2">
        <w:rPr>
          <w:b/>
          <w:bCs/>
        </w:rPr>
        <w:t>spc.tu@centrum.cz</w:t>
      </w:r>
      <w:r w:rsidR="00580951">
        <w:t>.</w:t>
      </w:r>
      <w:r w:rsidR="00580951" w:rsidRPr="009F2FC8">
        <w:rPr>
          <w:noProof/>
        </w:rPr>
        <w:t xml:space="preserve"> </w:t>
      </w:r>
    </w:p>
    <w:p w14:paraId="4551E15F" w14:textId="77777777" w:rsidR="00580951" w:rsidRDefault="00580951" w:rsidP="00580951">
      <w:pPr>
        <w:tabs>
          <w:tab w:val="left" w:pos="5610"/>
        </w:tabs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80951" w:rsidRPr="00614673" w14:paraId="5C12971E" w14:textId="77777777" w:rsidTr="000D695E">
        <w:trPr>
          <w:trHeight w:val="1687"/>
        </w:trPr>
        <w:tc>
          <w:tcPr>
            <w:tcW w:w="9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3FD0E0" w14:textId="77777777" w:rsidR="00580951" w:rsidRDefault="00580951" w:rsidP="000D695E">
            <w:pPr>
              <w:rPr>
                <w:b/>
                <w:bCs/>
              </w:rPr>
            </w:pPr>
          </w:p>
          <w:p w14:paraId="383D19A3" w14:textId="77777777" w:rsidR="00580951" w:rsidRDefault="00580951" w:rsidP="000D695E">
            <w:r w:rsidRPr="00FF6DF5">
              <w:rPr>
                <w:b/>
                <w:bCs/>
              </w:rPr>
              <w:t>Obsah dotazníku byl se zákonným zástupcem zkonzultován</w:t>
            </w:r>
            <w:r>
              <w:t xml:space="preserve"> dne:</w:t>
            </w:r>
          </w:p>
          <w:p w14:paraId="1B0D4A39" w14:textId="77777777" w:rsidR="00580951" w:rsidRDefault="00580951" w:rsidP="000D695E"/>
          <w:p w14:paraId="67E53589" w14:textId="77777777" w:rsidR="00580951" w:rsidRDefault="00580951" w:rsidP="000D695E">
            <w:r w:rsidRPr="00FF6DF5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 xml:space="preserve">mateřskou </w:t>
            </w:r>
            <w:r w:rsidRPr="00FF6DF5">
              <w:rPr>
                <w:b/>
                <w:bCs/>
              </w:rPr>
              <w:t>školu vyplnil</w:t>
            </w:r>
            <w:r>
              <w:t xml:space="preserve"> (jméno, funkce, podpis):</w:t>
            </w:r>
          </w:p>
          <w:p w14:paraId="457DDE4E" w14:textId="77777777" w:rsidR="00580951" w:rsidRDefault="00580951" w:rsidP="000D695E"/>
          <w:p w14:paraId="08C6423D" w14:textId="77777777" w:rsidR="00580951" w:rsidRDefault="00580951" w:rsidP="000D695E"/>
          <w:p w14:paraId="5EDD18A0" w14:textId="77777777" w:rsidR="00580951" w:rsidRDefault="00580951" w:rsidP="000D695E">
            <w:r>
              <w:t>V</w:t>
            </w:r>
            <w:r w:rsidR="005E24D0">
              <w:t xml:space="preserve">           </w:t>
            </w:r>
            <w:r w:rsidR="00622403">
              <w:t xml:space="preserve">              </w:t>
            </w:r>
            <w:r w:rsidR="005E24D0">
              <w:t xml:space="preserve">                       </w:t>
            </w:r>
            <w:r>
              <w:t>dne</w:t>
            </w:r>
            <w:r w:rsidR="005E24D0">
              <w:t xml:space="preserve"> </w:t>
            </w:r>
          </w:p>
          <w:p w14:paraId="190E7E5E" w14:textId="3C9297FA" w:rsidR="00622403" w:rsidRPr="00614673" w:rsidRDefault="00622403" w:rsidP="000D695E"/>
        </w:tc>
      </w:tr>
    </w:tbl>
    <w:p w14:paraId="04EDC256" w14:textId="77777777" w:rsidR="00AB6B15" w:rsidRDefault="00AB6B15" w:rsidP="005E24D0"/>
    <w:sectPr w:rsidR="00AB6B15" w:rsidSect="009866E4">
      <w:headerReference w:type="first" r:id="rId6"/>
      <w:foot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00AE5" w14:textId="77777777" w:rsidR="00DB5CCC" w:rsidRDefault="00DB5CCC">
      <w:pPr>
        <w:spacing w:after="0" w:line="240" w:lineRule="auto"/>
      </w:pPr>
      <w:r>
        <w:separator/>
      </w:r>
    </w:p>
  </w:endnote>
  <w:endnote w:type="continuationSeparator" w:id="0">
    <w:p w14:paraId="706729A9" w14:textId="77777777" w:rsidR="00DB5CCC" w:rsidRDefault="00DB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DBD5" w14:textId="77777777" w:rsidR="009B3319" w:rsidRDefault="009B3319">
    <w:pPr>
      <w:pStyle w:val="Zpat"/>
      <w:jc w:val="center"/>
      <w:rPr>
        <w:caps/>
        <w:color w:val="4472C4" w:themeColor="accent1"/>
      </w:rPr>
    </w:pPr>
  </w:p>
  <w:p w14:paraId="2E315558" w14:textId="77777777" w:rsidR="009B3319" w:rsidRDefault="009B3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89D3" w14:textId="77777777" w:rsidR="00DB5CCC" w:rsidRDefault="00DB5CCC">
      <w:pPr>
        <w:spacing w:after="0" w:line="240" w:lineRule="auto"/>
      </w:pPr>
      <w:r>
        <w:separator/>
      </w:r>
    </w:p>
  </w:footnote>
  <w:footnote w:type="continuationSeparator" w:id="0">
    <w:p w14:paraId="5D16EC13" w14:textId="77777777" w:rsidR="00DB5CCC" w:rsidRDefault="00DB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E00" w14:textId="200354ED" w:rsidR="009B3319" w:rsidRDefault="009B3319" w:rsidP="003264D8">
    <w:pPr>
      <w:pBdr>
        <w:top w:val="single" w:sz="4" w:space="1" w:color="auto"/>
        <w:left w:val="single" w:sz="4" w:space="0" w:color="auto"/>
        <w:bottom w:val="single" w:sz="4" w:space="15" w:color="auto"/>
        <w:right w:val="single" w:sz="4" w:space="4" w:color="auto"/>
      </w:pBdr>
      <w:spacing w:after="120"/>
      <w:ind w:firstLine="709"/>
      <w:jc w:val="center"/>
      <w:rPr>
        <w:rFonts w:ascii="Times New Roman" w:eastAsia="Times New Roman" w:hAnsi="Times New Roman" w:cs="Times New Roman"/>
        <w:b/>
        <w:bCs/>
        <w:spacing w:val="8"/>
        <w:sz w:val="24"/>
        <w:szCs w:val="24"/>
        <w:u w:val="single"/>
        <w:lang w:eastAsia="cs-C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A53933" wp14:editId="029053BD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914400" cy="873760"/>
          <wp:effectExtent l="0" t="0" r="0" b="2540"/>
          <wp:wrapNone/>
          <wp:docPr id="2" name="Obrázek 2" descr="http://www.spkp.cz/images/rod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spkp.cz/images/rodina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95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51CE91" wp14:editId="279526EF">
              <wp:simplePos x="0" y="0"/>
              <wp:positionH relativeFrom="column">
                <wp:posOffset>0</wp:posOffset>
              </wp:positionH>
              <wp:positionV relativeFrom="paragraph">
                <wp:posOffset>100965</wp:posOffset>
              </wp:positionV>
              <wp:extent cx="914400" cy="873760"/>
              <wp:effectExtent l="0" t="0" r="0" b="2540"/>
              <wp:wrapNone/>
              <wp:docPr id="1" name="Obdélní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14400" cy="87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AE43C" id="Obdélník 1" o:spid="_x0000_s1026" style="position:absolute;margin-left:0;margin-top:7.95pt;width:1in;height:6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" filled="f" stroked="f">
              <o:lock v:ext="edit" aspectratio="t"/>
            </v:rect>
          </w:pict>
        </mc:Fallback>
      </mc:AlternateContent>
    </w:r>
    <w:r>
      <w:rPr>
        <w:rFonts w:ascii="Times New Roman" w:eastAsia="Times New Roman" w:hAnsi="Times New Roman" w:cs="Times New Roman"/>
        <w:b/>
        <w:bCs/>
        <w:spacing w:val="8"/>
        <w:sz w:val="24"/>
        <w:szCs w:val="24"/>
        <w:u w:val="single"/>
        <w:lang w:eastAsia="cs-CZ"/>
      </w:rPr>
      <w:t>Speciálně pedagogické centrum</w:t>
    </w:r>
  </w:p>
  <w:p w14:paraId="1E19113A" w14:textId="77777777" w:rsidR="009B3319" w:rsidRDefault="009B3319" w:rsidP="003264D8">
    <w:pPr>
      <w:pBdr>
        <w:top w:val="single" w:sz="4" w:space="1" w:color="auto"/>
        <w:left w:val="single" w:sz="4" w:space="0" w:color="auto"/>
        <w:bottom w:val="single" w:sz="4" w:space="15" w:color="auto"/>
        <w:right w:val="single" w:sz="4" w:space="4" w:color="auto"/>
      </w:pBdr>
      <w:spacing w:after="120"/>
      <w:ind w:firstLine="709"/>
      <w:jc w:val="center"/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>Lípová 223, 541 01 Trutnov, tel.: 731 582 421, 601 090 599</w:t>
    </w:r>
  </w:p>
  <w:p w14:paraId="42B68EC6" w14:textId="77777777" w:rsidR="009B3319" w:rsidRDefault="009B3319" w:rsidP="008A57E1">
    <w:pPr>
      <w:pBdr>
        <w:top w:val="single" w:sz="4" w:space="1" w:color="auto"/>
        <w:left w:val="single" w:sz="4" w:space="0" w:color="auto"/>
        <w:bottom w:val="single" w:sz="4" w:space="15" w:color="auto"/>
        <w:right w:val="single" w:sz="4" w:space="4" w:color="auto"/>
      </w:pBdr>
      <w:spacing w:after="120"/>
      <w:ind w:firstLine="709"/>
      <w:jc w:val="center"/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>e-mail</w:t>
    </w:r>
    <w:r>
      <w:rPr>
        <w:rFonts w:ascii="Times New Roman" w:eastAsia="Times New Roman" w:hAnsi="Times New Roman" w:cs="Times New Roman"/>
        <w:color w:val="000000"/>
        <w:spacing w:val="8"/>
        <w:sz w:val="24"/>
        <w:szCs w:val="24"/>
        <w:lang w:eastAsia="cs-CZ"/>
      </w:rPr>
      <w:t xml:space="preserve">: </w:t>
    </w:r>
    <w:hyperlink r:id="rId3" w:history="1">
      <w:r w:rsidRPr="008A57E1">
        <w:rPr>
          <w:rStyle w:val="Hypertextovodkaz"/>
          <w:rFonts w:ascii="Times New Roman" w:eastAsia="Times New Roman" w:hAnsi="Times New Roman" w:cs="Times New Roman"/>
          <w:color w:val="000000"/>
          <w:spacing w:val="8"/>
          <w:sz w:val="24"/>
          <w:szCs w:val="24"/>
          <w:u w:val="none"/>
          <w:lang w:eastAsia="cs-CZ"/>
        </w:rPr>
        <w:t>spc.tu@centrum.cz</w:t>
      </w:r>
    </w:hyperlink>
    <w:r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>, www.msspctu.cz</w:t>
    </w:r>
  </w:p>
  <w:p w14:paraId="70901E50" w14:textId="77777777" w:rsidR="009B3319" w:rsidRDefault="009B33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51"/>
    <w:rsid w:val="000007E3"/>
    <w:rsid w:val="00032C2A"/>
    <w:rsid w:val="000A40AD"/>
    <w:rsid w:val="000D58A2"/>
    <w:rsid w:val="001129B5"/>
    <w:rsid w:val="001C289C"/>
    <w:rsid w:val="001D6EBE"/>
    <w:rsid w:val="003178A9"/>
    <w:rsid w:val="00436936"/>
    <w:rsid w:val="00542060"/>
    <w:rsid w:val="00580951"/>
    <w:rsid w:val="005904CD"/>
    <w:rsid w:val="005E24D0"/>
    <w:rsid w:val="00600B43"/>
    <w:rsid w:val="00622403"/>
    <w:rsid w:val="0065420F"/>
    <w:rsid w:val="00740515"/>
    <w:rsid w:val="0075134B"/>
    <w:rsid w:val="007A4AF9"/>
    <w:rsid w:val="007A59D5"/>
    <w:rsid w:val="007D5AC7"/>
    <w:rsid w:val="0082279A"/>
    <w:rsid w:val="008476C2"/>
    <w:rsid w:val="008A20B3"/>
    <w:rsid w:val="008A57E1"/>
    <w:rsid w:val="00906650"/>
    <w:rsid w:val="009B3319"/>
    <w:rsid w:val="00A20959"/>
    <w:rsid w:val="00A43BBB"/>
    <w:rsid w:val="00AB6B15"/>
    <w:rsid w:val="00AC0B43"/>
    <w:rsid w:val="00AF7F30"/>
    <w:rsid w:val="00C577CE"/>
    <w:rsid w:val="00D36215"/>
    <w:rsid w:val="00D4275A"/>
    <w:rsid w:val="00DB5CCC"/>
    <w:rsid w:val="00DC5876"/>
    <w:rsid w:val="00DD74BE"/>
    <w:rsid w:val="00DE176A"/>
    <w:rsid w:val="00E86DC0"/>
    <w:rsid w:val="00E94BFF"/>
    <w:rsid w:val="00E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AC48D"/>
  <w15:chartTrackingRefBased/>
  <w15:docId w15:val="{9DB6276F-4595-44C3-A15C-5ECEDFD7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9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951"/>
  </w:style>
  <w:style w:type="paragraph" w:styleId="Zpat">
    <w:name w:val="footer"/>
    <w:basedOn w:val="Normln"/>
    <w:link w:val="ZpatChar"/>
    <w:uiPriority w:val="99"/>
    <w:unhideWhenUsed/>
    <w:rsid w:val="0058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951"/>
  </w:style>
  <w:style w:type="table" w:styleId="Mkatabulky">
    <w:name w:val="Table Grid"/>
    <w:basedOn w:val="Normlntabulka"/>
    <w:uiPriority w:val="39"/>
    <w:rsid w:val="00580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80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c.tu@centrum.cz" TargetMode="External"/><Relationship Id="rId2" Type="http://schemas.openxmlformats.org/officeDocument/2006/relationships/image" Target="http://www.spkp.cz/images/rodin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Chrtková</dc:creator>
  <cp:keywords/>
  <dc:description/>
  <cp:lastModifiedBy>Lenka Chrtková</cp:lastModifiedBy>
  <cp:revision>10</cp:revision>
  <cp:lastPrinted>2022-08-26T08:51:00Z</cp:lastPrinted>
  <dcterms:created xsi:type="dcterms:W3CDTF">2022-08-04T11:19:00Z</dcterms:created>
  <dcterms:modified xsi:type="dcterms:W3CDTF">2024-04-30T09:12:00Z</dcterms:modified>
</cp:coreProperties>
</file>